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FF7" w:rsidRDefault="00810FF7">
      <w:pPr>
        <w:pStyle w:val="a3"/>
        <w:rPr>
          <w:sz w:val="17"/>
        </w:rPr>
      </w:pPr>
      <w:r>
        <w:rPr>
          <w:noProof/>
          <w:sz w:val="17"/>
          <w:lang w:val="ru-RU" w:eastAsia="ru-RU"/>
        </w:rPr>
        <w:drawing>
          <wp:anchor distT="0" distB="0" distL="0" distR="0" simplePos="0" relativeHeight="487575552" behindDoc="1" locked="0" layoutInCell="1" allowOverlap="1">
            <wp:simplePos x="0" y="0"/>
            <wp:positionH relativeFrom="page">
              <wp:posOffset>11098</wp:posOffset>
            </wp:positionH>
            <wp:positionV relativeFrom="page">
              <wp:posOffset>31806</wp:posOffset>
            </wp:positionV>
            <wp:extent cx="7566495" cy="10686553"/>
            <wp:effectExtent l="1905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7566495" cy="10686553"/>
                    </a:xfrm>
                    <a:prstGeom prst="rect">
                      <a:avLst/>
                    </a:prstGeom>
                  </pic:spPr>
                </pic:pic>
              </a:graphicData>
            </a:graphic>
          </wp:anchor>
        </w:drawing>
      </w:r>
    </w:p>
    <w:p w:rsidR="00810FF7" w:rsidRDefault="00810FF7">
      <w:pPr>
        <w:rPr>
          <w:sz w:val="17"/>
        </w:rPr>
      </w:pPr>
      <w:r>
        <w:rPr>
          <w:sz w:val="17"/>
        </w:rPr>
        <w:br w:type="page"/>
      </w:r>
    </w:p>
    <w:p w:rsidR="00810FF7" w:rsidRPr="00810FF7" w:rsidRDefault="00810FF7" w:rsidP="00810FF7">
      <w:pPr>
        <w:ind w:firstLine="426"/>
        <w:jc w:val="both"/>
        <w:rPr>
          <w:iCs/>
          <w:sz w:val="28"/>
          <w:szCs w:val="28"/>
          <w:lang w:val="ru-RU"/>
        </w:rPr>
      </w:pPr>
      <w:r w:rsidRPr="00810FF7">
        <w:rPr>
          <w:iCs/>
          <w:sz w:val="28"/>
          <w:szCs w:val="28"/>
          <w:lang w:val="ru-RU"/>
        </w:rPr>
        <w:lastRenderedPageBreak/>
        <w:t>тестов, анкет и др.), имеющих стандартизированную форму, и содержание которых соответствует реализуемым образовательным программам и требованиям федеральных государственных образовательных стандартов общего образования (далее – ФГОС).</w:t>
      </w:r>
    </w:p>
    <w:p w:rsidR="00810FF7" w:rsidRPr="00810FF7" w:rsidRDefault="00810FF7" w:rsidP="00810FF7">
      <w:pPr>
        <w:ind w:firstLine="709"/>
        <w:jc w:val="both"/>
        <w:rPr>
          <w:iCs/>
          <w:sz w:val="28"/>
          <w:szCs w:val="28"/>
          <w:lang w:val="ru-RU"/>
        </w:rPr>
      </w:pPr>
      <w:r w:rsidRPr="00810FF7">
        <w:rPr>
          <w:iCs/>
          <w:sz w:val="28"/>
          <w:szCs w:val="28"/>
          <w:lang w:val="ru-RU"/>
        </w:rPr>
        <w:t>1.5. Положение, а также дополнения и изменения к нему утверждаются приказом директора школы после обсуждения с педагогами, родителями школьников, педагогическим советом и иными заинтересованными организациями.</w:t>
      </w:r>
    </w:p>
    <w:p w:rsidR="00810FF7" w:rsidRPr="00810FF7" w:rsidRDefault="00810FF7" w:rsidP="00810FF7">
      <w:pPr>
        <w:ind w:firstLine="709"/>
        <w:jc w:val="both"/>
        <w:rPr>
          <w:iCs/>
          <w:sz w:val="28"/>
          <w:szCs w:val="28"/>
          <w:lang w:val="ru-RU"/>
        </w:rPr>
      </w:pPr>
      <w:r w:rsidRPr="00810FF7">
        <w:rPr>
          <w:iCs/>
          <w:sz w:val="28"/>
          <w:szCs w:val="28"/>
          <w:lang w:val="ru-RU"/>
        </w:rPr>
        <w:t>1.6. Оценка качества образования в школе проводится в соответствии с планом работы.</w:t>
      </w:r>
    </w:p>
    <w:p w:rsidR="00810FF7" w:rsidRPr="00810FF7" w:rsidRDefault="00810FF7" w:rsidP="00810FF7">
      <w:pPr>
        <w:ind w:firstLine="709"/>
        <w:jc w:val="both"/>
        <w:rPr>
          <w:iCs/>
          <w:sz w:val="28"/>
          <w:szCs w:val="28"/>
          <w:lang w:val="ru-RU"/>
        </w:rPr>
      </w:pPr>
      <w:r w:rsidRPr="00810FF7">
        <w:rPr>
          <w:iCs/>
          <w:sz w:val="28"/>
          <w:szCs w:val="28"/>
          <w:lang w:val="ru-RU"/>
        </w:rPr>
        <w:t>1.7. Основными принципами функционирования ВСОКО являются:</w:t>
      </w:r>
    </w:p>
    <w:p w:rsidR="00810FF7" w:rsidRPr="00810FF7" w:rsidRDefault="00810FF7" w:rsidP="00810FF7">
      <w:pPr>
        <w:ind w:firstLine="567"/>
        <w:jc w:val="both"/>
        <w:rPr>
          <w:iCs/>
          <w:sz w:val="28"/>
          <w:szCs w:val="28"/>
          <w:lang w:val="ru-RU"/>
        </w:rPr>
      </w:pPr>
      <w:r w:rsidRPr="00810FF7">
        <w:rPr>
          <w:iCs/>
          <w:sz w:val="28"/>
          <w:szCs w:val="28"/>
          <w:lang w:val="ru-RU"/>
        </w:rPr>
        <w:t>• согласование и утверждение единых критериев оценивания, преимущественное использование объективных оценочных методов и процедур;</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включение педагогических работников в </w:t>
      </w:r>
      <w:proofErr w:type="spellStart"/>
      <w:r w:rsidRPr="00810FF7">
        <w:rPr>
          <w:iCs/>
          <w:sz w:val="28"/>
          <w:szCs w:val="28"/>
          <w:lang w:val="ru-RU"/>
        </w:rPr>
        <w:t>критериальный</w:t>
      </w:r>
      <w:proofErr w:type="spellEnd"/>
      <w:r w:rsidRPr="00810FF7">
        <w:rPr>
          <w:iCs/>
          <w:sz w:val="28"/>
          <w:szCs w:val="28"/>
          <w:lang w:val="ru-RU"/>
        </w:rPr>
        <w:t xml:space="preserve"> самоанализ и самооценку деятельности;</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соизмерение </w:t>
      </w:r>
      <w:proofErr w:type="gramStart"/>
      <w:r w:rsidRPr="00810FF7">
        <w:rPr>
          <w:iCs/>
          <w:sz w:val="28"/>
          <w:szCs w:val="28"/>
          <w:lang w:val="ru-RU"/>
        </w:rPr>
        <w:t>размеров оплаты труда</w:t>
      </w:r>
      <w:proofErr w:type="gramEnd"/>
      <w:r w:rsidRPr="00810FF7">
        <w:rPr>
          <w:iCs/>
          <w:sz w:val="28"/>
          <w:szCs w:val="28"/>
          <w:lang w:val="ru-RU"/>
        </w:rPr>
        <w:t xml:space="preserve"> педагогических работников с его результатами и условиями, дифференциация этих размеров в зависимости от конкретных результатов.</w:t>
      </w:r>
    </w:p>
    <w:p w:rsidR="00810FF7" w:rsidRPr="00810FF7" w:rsidRDefault="00810FF7" w:rsidP="00810FF7">
      <w:pPr>
        <w:ind w:firstLine="709"/>
        <w:jc w:val="both"/>
        <w:rPr>
          <w:b/>
          <w:iCs/>
          <w:sz w:val="28"/>
          <w:szCs w:val="28"/>
          <w:lang w:val="ru-RU"/>
        </w:rPr>
      </w:pPr>
    </w:p>
    <w:p w:rsidR="00810FF7" w:rsidRPr="00810FF7" w:rsidRDefault="00810FF7" w:rsidP="00810FF7">
      <w:pPr>
        <w:ind w:firstLine="709"/>
        <w:jc w:val="both"/>
        <w:rPr>
          <w:b/>
          <w:iCs/>
          <w:sz w:val="28"/>
          <w:szCs w:val="28"/>
          <w:lang w:val="ru-RU"/>
        </w:rPr>
      </w:pPr>
      <w:r w:rsidRPr="00810FF7">
        <w:rPr>
          <w:b/>
          <w:iCs/>
          <w:sz w:val="28"/>
          <w:szCs w:val="28"/>
          <w:lang w:val="ru-RU"/>
        </w:rPr>
        <w:t xml:space="preserve">2. Цели, задачи и функции </w:t>
      </w:r>
      <w:r w:rsidRPr="00810FF7">
        <w:rPr>
          <w:iCs/>
          <w:sz w:val="28"/>
          <w:szCs w:val="28"/>
          <w:lang w:val="ru-RU"/>
        </w:rPr>
        <w:t>ОКО</w:t>
      </w:r>
    </w:p>
    <w:p w:rsidR="00810FF7" w:rsidRPr="00810FF7" w:rsidRDefault="00810FF7" w:rsidP="00810FF7">
      <w:pPr>
        <w:ind w:firstLine="709"/>
        <w:jc w:val="both"/>
        <w:rPr>
          <w:iCs/>
          <w:sz w:val="28"/>
          <w:szCs w:val="28"/>
          <w:lang w:val="ru-RU"/>
        </w:rPr>
      </w:pPr>
      <w:r w:rsidRPr="00810FF7">
        <w:rPr>
          <w:iCs/>
          <w:sz w:val="28"/>
          <w:szCs w:val="28"/>
          <w:lang w:val="ru-RU"/>
        </w:rPr>
        <w:t>2.1. Целью оценки качества образования является получение объективной информации о состоянии качества образования, тенденциях, его изменениях и причинах, влияющих на его уровень.</w:t>
      </w:r>
    </w:p>
    <w:p w:rsidR="00810FF7" w:rsidRPr="00810FF7" w:rsidRDefault="00810FF7" w:rsidP="00810FF7">
      <w:pPr>
        <w:ind w:firstLine="709"/>
        <w:jc w:val="both"/>
        <w:rPr>
          <w:iCs/>
          <w:sz w:val="28"/>
          <w:szCs w:val="28"/>
          <w:lang w:val="ru-RU"/>
        </w:rPr>
      </w:pPr>
      <w:r w:rsidRPr="00810FF7">
        <w:rPr>
          <w:iCs/>
          <w:sz w:val="28"/>
          <w:szCs w:val="28"/>
          <w:lang w:val="ru-RU"/>
        </w:rPr>
        <w:t>2.2. Основными задачами ОКО являются: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формирование единого понимания критериев качества образования и подходов к его измерению;</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информационное, аналитическое и экспертное обеспечение мониторинга школьной системы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разработка единой информационно-технологической базы системы оценки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определение форматов собираемой информации и разработка технологии ее использования в качестве информационной основы принятия управленческих решений;</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изучение и самооценка состояния развития образования в школе с прогностической целью определения возможного рейтинга школы по результатам государственной аккредитации;</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формирование ресурсной базы и обеспечение функционирования школьной образовательной статистики и оценки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выявление факторов, влияющих на образовательные результаты;</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повышение квалификации педагогических работников по вопросам, касающимся требований аттестации педагогов, оценки индивидуальных достижений обучающихся;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определение рейтинга педагогов и участие в решении о </w:t>
      </w:r>
      <w:r w:rsidRPr="00810FF7">
        <w:rPr>
          <w:iCs/>
          <w:sz w:val="28"/>
          <w:szCs w:val="28"/>
          <w:lang w:val="ru-RU"/>
        </w:rPr>
        <w:lastRenderedPageBreak/>
        <w:t>стимулирующей надбавке к заработной плате за высокое качество обучения и воспитания;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реализация механизмов общественной экспертизы, гласности и коллегиальности при принятии стратегических решений в области оценки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стимулирование инновационных процессов к поддержанию и постоянному повышению качества и конкурентоспособности.</w:t>
      </w:r>
    </w:p>
    <w:p w:rsidR="00810FF7" w:rsidRPr="00810FF7" w:rsidRDefault="00810FF7" w:rsidP="00810FF7">
      <w:pPr>
        <w:ind w:firstLine="567"/>
        <w:jc w:val="both"/>
        <w:rPr>
          <w:iCs/>
          <w:sz w:val="28"/>
          <w:szCs w:val="28"/>
          <w:lang w:val="ru-RU"/>
        </w:rPr>
      </w:pPr>
      <w:r w:rsidRPr="00810FF7">
        <w:rPr>
          <w:iCs/>
          <w:sz w:val="28"/>
          <w:szCs w:val="28"/>
          <w:lang w:val="ru-RU"/>
        </w:rPr>
        <w:t>2.3.Основные функции ОКО:</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обеспечение введения ФГОС и удовлетворение потребности в получении качественного образования со стороны всех субъектов школьного образования;</w:t>
      </w:r>
    </w:p>
    <w:p w:rsidR="00810FF7" w:rsidRPr="00810FF7" w:rsidRDefault="00810FF7" w:rsidP="00810FF7">
      <w:pPr>
        <w:ind w:firstLine="567"/>
        <w:jc w:val="both"/>
        <w:rPr>
          <w:iCs/>
          <w:sz w:val="28"/>
          <w:szCs w:val="28"/>
          <w:lang w:val="ru-RU"/>
        </w:rPr>
      </w:pPr>
      <w:r w:rsidRPr="00810FF7">
        <w:rPr>
          <w:iCs/>
          <w:sz w:val="28"/>
          <w:szCs w:val="28"/>
          <w:lang w:val="ru-RU"/>
        </w:rPr>
        <w:t>• аналитическое сопровождение управления качеством обучения и воспитания школьников;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экспертиза, диагностика, оценка и прогноз основных тенденций развития школы;</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информационное обеспечение управленческих решений по проблемам повышения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 обеспечение внешних пользователей информацией о развитии образования в школе.</w:t>
      </w:r>
    </w:p>
    <w:p w:rsidR="00810FF7" w:rsidRPr="00810FF7" w:rsidRDefault="00810FF7" w:rsidP="00810FF7">
      <w:pPr>
        <w:ind w:firstLine="567"/>
        <w:jc w:val="both"/>
        <w:rPr>
          <w:iCs/>
          <w:sz w:val="28"/>
          <w:szCs w:val="28"/>
          <w:lang w:val="ru-RU"/>
        </w:rPr>
      </w:pPr>
      <w:r w:rsidRPr="00810FF7">
        <w:rPr>
          <w:iCs/>
          <w:sz w:val="28"/>
          <w:szCs w:val="28"/>
          <w:lang w:val="ru-RU"/>
        </w:rPr>
        <w:t>2.4. Объектами оценки качества образования являются: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учебные и </w:t>
      </w:r>
      <w:proofErr w:type="spellStart"/>
      <w:r w:rsidRPr="00810FF7">
        <w:rPr>
          <w:iCs/>
          <w:sz w:val="28"/>
          <w:szCs w:val="28"/>
          <w:lang w:val="ru-RU"/>
        </w:rPr>
        <w:t>внеучебные</w:t>
      </w:r>
      <w:proofErr w:type="spellEnd"/>
      <w:r w:rsidRPr="00810FF7">
        <w:rPr>
          <w:iCs/>
          <w:sz w:val="28"/>
          <w:szCs w:val="28"/>
          <w:lang w:val="ru-RU"/>
        </w:rPr>
        <w:t xml:space="preserve"> достижения учащихся;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продуктивность, профессионализм и квалификация педагогических работников.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w:t>
      </w:r>
      <w:proofErr w:type="gramStart"/>
      <w:r w:rsidRPr="00810FF7">
        <w:rPr>
          <w:iCs/>
          <w:sz w:val="28"/>
          <w:szCs w:val="28"/>
          <w:lang w:val="ru-RU"/>
        </w:rPr>
        <w:t>р</w:t>
      </w:r>
      <w:proofErr w:type="gramEnd"/>
      <w:r w:rsidRPr="00810FF7">
        <w:rPr>
          <w:iCs/>
          <w:sz w:val="28"/>
          <w:szCs w:val="28"/>
          <w:lang w:val="ru-RU"/>
        </w:rPr>
        <w:t>езультаты деятельности школы.</w:t>
      </w:r>
    </w:p>
    <w:p w:rsidR="00810FF7" w:rsidRPr="00810FF7" w:rsidRDefault="00810FF7" w:rsidP="00810FF7">
      <w:pPr>
        <w:ind w:firstLine="567"/>
        <w:jc w:val="both"/>
        <w:rPr>
          <w:iCs/>
          <w:sz w:val="28"/>
          <w:szCs w:val="28"/>
          <w:lang w:val="ru-RU"/>
        </w:rPr>
      </w:pPr>
      <w:r w:rsidRPr="00810FF7">
        <w:rPr>
          <w:iCs/>
          <w:sz w:val="28"/>
          <w:szCs w:val="28"/>
          <w:lang w:val="ru-RU"/>
        </w:rPr>
        <w:t>2.5. Предмет оценки:</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качество образовательных результатов;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качество реализации образовательного процесса;</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качество условий, обеспечивающих образовательный процесс.</w:t>
      </w:r>
    </w:p>
    <w:p w:rsidR="00810FF7" w:rsidRPr="00810FF7" w:rsidRDefault="00810FF7" w:rsidP="00810FF7">
      <w:pPr>
        <w:ind w:firstLine="567"/>
        <w:jc w:val="both"/>
        <w:rPr>
          <w:b/>
          <w:iCs/>
          <w:sz w:val="28"/>
          <w:szCs w:val="28"/>
          <w:lang w:val="ru-RU"/>
        </w:rPr>
      </w:pPr>
    </w:p>
    <w:p w:rsidR="00810FF7" w:rsidRPr="00810FF7" w:rsidRDefault="00810FF7" w:rsidP="00810FF7">
      <w:pPr>
        <w:ind w:firstLine="567"/>
        <w:jc w:val="both"/>
        <w:rPr>
          <w:b/>
          <w:iCs/>
          <w:sz w:val="28"/>
          <w:szCs w:val="28"/>
          <w:lang w:val="ru-RU"/>
        </w:rPr>
      </w:pPr>
      <w:r w:rsidRPr="00810FF7">
        <w:rPr>
          <w:b/>
          <w:iCs/>
          <w:sz w:val="28"/>
          <w:szCs w:val="28"/>
          <w:lang w:val="ru-RU"/>
        </w:rPr>
        <w:t>3. Направления деятельности ОКО</w:t>
      </w:r>
    </w:p>
    <w:p w:rsidR="00810FF7" w:rsidRPr="00810FF7" w:rsidRDefault="00810FF7" w:rsidP="00810FF7">
      <w:pPr>
        <w:ind w:firstLine="567"/>
        <w:jc w:val="both"/>
        <w:rPr>
          <w:iCs/>
          <w:sz w:val="28"/>
          <w:szCs w:val="28"/>
          <w:lang w:val="ru-RU"/>
        </w:rPr>
      </w:pPr>
      <w:r w:rsidRPr="00810FF7">
        <w:rPr>
          <w:iCs/>
          <w:sz w:val="28"/>
          <w:szCs w:val="28"/>
          <w:lang w:val="ru-RU"/>
        </w:rPr>
        <w:t>3.1. Оценка качества образования осуществляется посредством:</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системы внутренней оценки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общественной экспертизы качества образования, которая организуется силами общественных организаций и объединений, родителей учащихся (оценка удовлетворенности качеством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профессиональной экспертизы качества образования, организуемой профессиональным образовательным сообществом (внешний аудит);</w:t>
      </w:r>
    </w:p>
    <w:p w:rsidR="00810FF7" w:rsidRPr="00810FF7" w:rsidRDefault="00810FF7" w:rsidP="00810FF7">
      <w:pPr>
        <w:ind w:firstLine="567"/>
        <w:jc w:val="both"/>
        <w:rPr>
          <w:iCs/>
          <w:sz w:val="28"/>
          <w:szCs w:val="28"/>
          <w:lang w:val="ru-RU"/>
        </w:rPr>
      </w:pPr>
      <w:r w:rsidRPr="00810FF7">
        <w:rPr>
          <w:iCs/>
          <w:sz w:val="28"/>
          <w:szCs w:val="28"/>
          <w:lang w:val="ru-RU"/>
        </w:rPr>
        <w:t>3.2. Организационная структура ОКО включает администрацию школы, педагогический совет, методические объединения учителей, школьный управляющий совет  и др.</w:t>
      </w:r>
    </w:p>
    <w:p w:rsidR="00810FF7" w:rsidRPr="00810FF7" w:rsidRDefault="00810FF7" w:rsidP="00810FF7">
      <w:pPr>
        <w:ind w:firstLine="567"/>
        <w:jc w:val="both"/>
        <w:rPr>
          <w:iCs/>
          <w:sz w:val="28"/>
          <w:szCs w:val="28"/>
          <w:lang w:val="ru-RU"/>
        </w:rPr>
      </w:pPr>
      <w:r w:rsidRPr="00810FF7">
        <w:rPr>
          <w:iCs/>
          <w:sz w:val="28"/>
          <w:szCs w:val="28"/>
          <w:lang w:val="ru-RU"/>
        </w:rPr>
        <w:t>3.3. Согласованная работа всех организационных структур позволяет обеспечить достоверную внутреннюю оценку качества образования.</w:t>
      </w:r>
    </w:p>
    <w:p w:rsidR="00810FF7" w:rsidRPr="00810FF7" w:rsidRDefault="00810FF7" w:rsidP="00810FF7">
      <w:pPr>
        <w:ind w:firstLine="709"/>
        <w:jc w:val="both"/>
        <w:rPr>
          <w:b/>
          <w:iCs/>
          <w:sz w:val="28"/>
          <w:szCs w:val="28"/>
          <w:lang w:val="ru-RU"/>
        </w:rPr>
      </w:pPr>
    </w:p>
    <w:p w:rsidR="00810FF7" w:rsidRPr="00810FF7" w:rsidRDefault="00810FF7" w:rsidP="00810FF7">
      <w:pPr>
        <w:ind w:firstLine="709"/>
        <w:jc w:val="both"/>
        <w:rPr>
          <w:b/>
          <w:iCs/>
          <w:sz w:val="28"/>
          <w:szCs w:val="28"/>
          <w:lang w:val="ru-RU"/>
        </w:rPr>
      </w:pPr>
      <w:r w:rsidRPr="00810FF7">
        <w:rPr>
          <w:b/>
          <w:iCs/>
          <w:sz w:val="28"/>
          <w:szCs w:val="28"/>
          <w:lang w:val="ru-RU"/>
        </w:rPr>
        <w:t xml:space="preserve">4. Организация и технология </w:t>
      </w:r>
      <w:r w:rsidRPr="00810FF7">
        <w:rPr>
          <w:iCs/>
          <w:sz w:val="28"/>
          <w:szCs w:val="28"/>
          <w:lang w:val="ru-RU"/>
        </w:rPr>
        <w:t xml:space="preserve"> </w:t>
      </w:r>
      <w:r w:rsidRPr="00810FF7">
        <w:rPr>
          <w:b/>
          <w:iCs/>
          <w:sz w:val="28"/>
          <w:szCs w:val="28"/>
          <w:lang w:val="ru-RU"/>
        </w:rPr>
        <w:t>оценки качества образования</w:t>
      </w:r>
    </w:p>
    <w:p w:rsidR="00810FF7" w:rsidRPr="00810FF7" w:rsidRDefault="00810FF7" w:rsidP="00810FF7">
      <w:pPr>
        <w:ind w:firstLine="709"/>
        <w:jc w:val="both"/>
        <w:rPr>
          <w:iCs/>
          <w:sz w:val="28"/>
          <w:szCs w:val="28"/>
          <w:lang w:val="ru-RU"/>
        </w:rPr>
      </w:pPr>
      <w:r w:rsidRPr="00810FF7">
        <w:rPr>
          <w:iCs/>
          <w:sz w:val="28"/>
          <w:szCs w:val="28"/>
          <w:lang w:val="ru-RU"/>
        </w:rPr>
        <w:lastRenderedPageBreak/>
        <w:t>4.1. Оценка качества образования включает систему сбора и первичной обработки данных, систему анализа и оценки качества образования, систему обеспечения статистической и аналитической информацией всех субъектов школьного образования.</w:t>
      </w:r>
    </w:p>
    <w:p w:rsidR="00810FF7" w:rsidRPr="00810FF7" w:rsidRDefault="00810FF7" w:rsidP="00810FF7">
      <w:pPr>
        <w:ind w:firstLine="567"/>
        <w:jc w:val="both"/>
        <w:rPr>
          <w:iCs/>
          <w:sz w:val="28"/>
          <w:szCs w:val="28"/>
          <w:lang w:val="ru-RU"/>
        </w:rPr>
      </w:pPr>
      <w:r w:rsidRPr="00810FF7">
        <w:rPr>
          <w:iCs/>
          <w:sz w:val="28"/>
          <w:szCs w:val="28"/>
          <w:lang w:val="ru-RU"/>
        </w:rPr>
        <w:t>4.2. Работа осуществляется посредством существующих процедур оценки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мониторинг образовательных достижений обучающихся на разных ступенях обучения (внутренняя и внешняя диагностика);</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анализ творческих достижений школьников, результатов аттестации педагогических и руководящих работников;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результаты паспортизации учебных кабинетов школы;</w:t>
      </w:r>
    </w:p>
    <w:p w:rsidR="00810FF7" w:rsidRPr="00810FF7" w:rsidRDefault="00810FF7" w:rsidP="00810FF7">
      <w:pPr>
        <w:ind w:firstLine="567"/>
        <w:jc w:val="both"/>
        <w:rPr>
          <w:iCs/>
          <w:sz w:val="28"/>
          <w:szCs w:val="28"/>
          <w:lang w:val="ru-RU"/>
        </w:rPr>
      </w:pPr>
      <w:r w:rsidRPr="00810FF7">
        <w:rPr>
          <w:iCs/>
          <w:sz w:val="28"/>
          <w:szCs w:val="28"/>
          <w:lang w:val="ru-RU"/>
        </w:rPr>
        <w:t xml:space="preserve">• результаты </w:t>
      </w:r>
      <w:proofErr w:type="spellStart"/>
      <w:r w:rsidRPr="00810FF7">
        <w:rPr>
          <w:iCs/>
          <w:sz w:val="28"/>
          <w:szCs w:val="28"/>
          <w:lang w:val="ru-RU"/>
        </w:rPr>
        <w:t>самообследования</w:t>
      </w:r>
      <w:proofErr w:type="spellEnd"/>
      <w:r w:rsidRPr="00810FF7">
        <w:rPr>
          <w:iCs/>
          <w:sz w:val="28"/>
          <w:szCs w:val="28"/>
          <w:lang w:val="ru-RU"/>
        </w:rPr>
        <w:t>;</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система внутренней оценки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система исследований здоровья школьников, проводимых по инициативе школьной медицинской службы и администрации школы;</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система </w:t>
      </w:r>
      <w:proofErr w:type="spellStart"/>
      <w:r w:rsidRPr="00810FF7">
        <w:rPr>
          <w:iCs/>
          <w:sz w:val="28"/>
          <w:szCs w:val="28"/>
          <w:lang w:val="ru-RU"/>
        </w:rPr>
        <w:t>внутришкольного</w:t>
      </w:r>
      <w:proofErr w:type="spellEnd"/>
      <w:r w:rsidRPr="00810FF7">
        <w:rPr>
          <w:iCs/>
          <w:sz w:val="28"/>
          <w:szCs w:val="28"/>
          <w:lang w:val="ru-RU"/>
        </w:rPr>
        <w:t xml:space="preserve"> скрининга психологического комфорта;</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другие психолого-педагогические, медицинские и социологические исследования, проводимые по инициативе субъектов образовательного процесса.</w:t>
      </w:r>
    </w:p>
    <w:p w:rsidR="00810FF7" w:rsidRPr="00810FF7" w:rsidRDefault="00810FF7" w:rsidP="00810FF7">
      <w:pPr>
        <w:ind w:firstLine="709"/>
        <w:jc w:val="both"/>
        <w:rPr>
          <w:iCs/>
          <w:sz w:val="28"/>
          <w:szCs w:val="28"/>
          <w:lang w:val="ru-RU"/>
        </w:rPr>
      </w:pPr>
      <w:r w:rsidRPr="00810FF7">
        <w:rPr>
          <w:iCs/>
          <w:sz w:val="28"/>
          <w:szCs w:val="28"/>
          <w:lang w:val="ru-RU"/>
        </w:rPr>
        <w:t>4.3. Периодичность проведения оценки качества образования, субъекты оценочной деятельности, формы представления результатов оценивания, а также номенклатура показателей и параметров качества и их эталонные значения устанавливаются в регламенте оценки качества образования.</w:t>
      </w:r>
    </w:p>
    <w:p w:rsidR="00810FF7" w:rsidRPr="00810FF7" w:rsidRDefault="00810FF7" w:rsidP="00810FF7">
      <w:pPr>
        <w:ind w:firstLine="709"/>
        <w:jc w:val="both"/>
        <w:rPr>
          <w:iCs/>
          <w:sz w:val="28"/>
          <w:szCs w:val="28"/>
          <w:lang w:val="ru-RU"/>
        </w:rPr>
      </w:pPr>
      <w:r w:rsidRPr="00810FF7">
        <w:rPr>
          <w:iCs/>
          <w:sz w:val="28"/>
          <w:szCs w:val="28"/>
          <w:lang w:val="ru-RU"/>
        </w:rPr>
        <w:t>4.4. Внутренняя оценка качества образования осуществляется на основе существующей системы показателей и параметров, характеризующих основные аспекты качества образования (качество результата, качество условий и качество процесса):</w:t>
      </w:r>
    </w:p>
    <w:p w:rsidR="00810FF7" w:rsidRPr="00810FF7" w:rsidRDefault="00810FF7" w:rsidP="00810FF7">
      <w:pPr>
        <w:ind w:firstLine="567"/>
        <w:jc w:val="both"/>
        <w:rPr>
          <w:iCs/>
          <w:sz w:val="28"/>
          <w:szCs w:val="28"/>
          <w:lang w:val="ru-RU"/>
        </w:rPr>
      </w:pPr>
      <w:r w:rsidRPr="00810FF7">
        <w:rPr>
          <w:iCs/>
          <w:sz w:val="28"/>
          <w:szCs w:val="28"/>
          <w:lang w:val="ru-RU"/>
        </w:rPr>
        <w:t>4.4.1. Качество образовательных результатов:</w:t>
      </w:r>
    </w:p>
    <w:p w:rsidR="00810FF7" w:rsidRPr="00810FF7" w:rsidRDefault="00810FF7" w:rsidP="00810FF7">
      <w:pPr>
        <w:ind w:firstLine="567"/>
        <w:jc w:val="both"/>
        <w:rPr>
          <w:iCs/>
          <w:sz w:val="28"/>
          <w:szCs w:val="28"/>
          <w:lang w:val="ru-RU"/>
        </w:rPr>
      </w:pPr>
      <w:r w:rsidRPr="00810FF7">
        <w:rPr>
          <w:iCs/>
          <w:sz w:val="28"/>
          <w:szCs w:val="28"/>
          <w:lang w:val="ru-RU"/>
        </w:rPr>
        <w:t>• предметные результаты обучения (включая сравнение данных внутренней и внешней диагностики, в т. ч. ГИА-9 и ГИА-11);</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w:t>
      </w:r>
      <w:proofErr w:type="spellStart"/>
      <w:r w:rsidRPr="00810FF7">
        <w:rPr>
          <w:iCs/>
          <w:sz w:val="28"/>
          <w:szCs w:val="28"/>
          <w:lang w:val="ru-RU"/>
        </w:rPr>
        <w:t>метапредметные</w:t>
      </w:r>
      <w:proofErr w:type="spellEnd"/>
      <w:r w:rsidRPr="00810FF7">
        <w:rPr>
          <w:iCs/>
          <w:sz w:val="28"/>
          <w:szCs w:val="28"/>
          <w:lang w:val="ru-RU"/>
        </w:rPr>
        <w:t xml:space="preserve"> результаты обучения (включая сравнение данных внутренней и внешней диагностики);</w:t>
      </w:r>
    </w:p>
    <w:p w:rsidR="00810FF7" w:rsidRPr="00810FF7" w:rsidRDefault="00810FF7" w:rsidP="00810FF7">
      <w:pPr>
        <w:ind w:firstLine="567"/>
        <w:jc w:val="both"/>
        <w:rPr>
          <w:iCs/>
          <w:sz w:val="28"/>
          <w:szCs w:val="28"/>
          <w:lang w:val="ru-RU"/>
        </w:rPr>
      </w:pPr>
      <w:r w:rsidRPr="00810FF7">
        <w:rPr>
          <w:iCs/>
          <w:sz w:val="28"/>
          <w:szCs w:val="28"/>
          <w:lang w:val="ru-RU"/>
        </w:rPr>
        <w:t>•  личностные результаты (включая показатели социализации учащихся);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результаты освоения воспитанниками основной общеобразовательной программы дошкольного образования (при наличии дошкольного отделения);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здоровье учащихся (динамика);</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достижения учащихся на конкурсах, соревнованиях, олимпиадах;</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удовлетворенность родителей качеством образовательных результатов.</w:t>
      </w:r>
    </w:p>
    <w:p w:rsidR="00810FF7" w:rsidRPr="00810FF7" w:rsidRDefault="00810FF7" w:rsidP="00810FF7">
      <w:pPr>
        <w:ind w:firstLine="567"/>
        <w:jc w:val="both"/>
        <w:rPr>
          <w:iCs/>
          <w:sz w:val="28"/>
          <w:szCs w:val="28"/>
          <w:lang w:val="ru-RU"/>
        </w:rPr>
      </w:pPr>
      <w:r w:rsidRPr="00810FF7">
        <w:rPr>
          <w:iCs/>
          <w:sz w:val="28"/>
          <w:szCs w:val="28"/>
          <w:lang w:val="ru-RU"/>
        </w:rPr>
        <w:t>4.4.2. Качество реализации образовательного процесса:</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основные образовательные программы (соответствие требованиям ФГОС и контингенту учащихся);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дополнительные образовательные программы (соответствие запросам </w:t>
      </w:r>
      <w:r w:rsidRPr="00810FF7">
        <w:rPr>
          <w:iCs/>
          <w:sz w:val="28"/>
          <w:szCs w:val="28"/>
          <w:lang w:val="ru-RU"/>
        </w:rPr>
        <w:lastRenderedPageBreak/>
        <w:t>родителей);</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реализация учебных планов и рабочих программ (соответствие требованиям ФГОС);</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качество уроков и индивидуальной работы с учащимися;</w:t>
      </w:r>
    </w:p>
    <w:p w:rsidR="00810FF7" w:rsidRPr="00810FF7" w:rsidRDefault="00810FF7" w:rsidP="00810FF7">
      <w:pPr>
        <w:ind w:firstLine="567"/>
        <w:jc w:val="both"/>
        <w:rPr>
          <w:iCs/>
          <w:sz w:val="28"/>
          <w:szCs w:val="28"/>
          <w:lang w:val="ru-RU"/>
        </w:rPr>
      </w:pPr>
      <w:r w:rsidRPr="00810FF7">
        <w:rPr>
          <w:iCs/>
          <w:sz w:val="28"/>
          <w:szCs w:val="28"/>
          <w:lang w:val="ru-RU"/>
        </w:rPr>
        <w:t>• качество внеурочной деятельности (включая классное руководство);</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удовлетворенность учеников и родителей уроками и условиями в школе.</w:t>
      </w:r>
    </w:p>
    <w:p w:rsidR="00810FF7" w:rsidRPr="00810FF7" w:rsidRDefault="00810FF7" w:rsidP="00810FF7">
      <w:pPr>
        <w:ind w:firstLine="567"/>
        <w:jc w:val="both"/>
        <w:rPr>
          <w:iCs/>
          <w:sz w:val="28"/>
          <w:szCs w:val="28"/>
          <w:lang w:val="ru-RU"/>
        </w:rPr>
      </w:pPr>
      <w:r w:rsidRPr="00810FF7">
        <w:rPr>
          <w:iCs/>
          <w:sz w:val="28"/>
          <w:szCs w:val="28"/>
          <w:lang w:val="ru-RU"/>
        </w:rPr>
        <w:t>4.4.3. Качество условий, обеспечивающих образовательный процесс:</w:t>
      </w:r>
    </w:p>
    <w:p w:rsidR="00810FF7" w:rsidRPr="00810FF7" w:rsidRDefault="00810FF7" w:rsidP="00810FF7">
      <w:pPr>
        <w:ind w:firstLine="567"/>
        <w:jc w:val="both"/>
        <w:rPr>
          <w:iCs/>
          <w:sz w:val="28"/>
          <w:szCs w:val="28"/>
          <w:lang w:val="ru-RU"/>
        </w:rPr>
      </w:pPr>
      <w:r w:rsidRPr="00810FF7">
        <w:rPr>
          <w:iCs/>
          <w:sz w:val="28"/>
          <w:szCs w:val="28"/>
          <w:lang w:val="ru-RU"/>
        </w:rPr>
        <w:t>•  материально-техническое обеспечение;</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информационно-развивающая среда (включая средства ИКТ и учебно-методическое обеспечение);</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санитарно-гигиенические и эстетические условия;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медицинское сопровождение и общественное питание;</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психологический климат в школе;</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использование социальной сферы;</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кадровое обеспечение (включая повышение квалификации, инновационную и научно-методическую деятельность педагогов);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общественно-государственное управление (совет школы, педагогический совет, родительские комитеты, ученическое самоуправление) и стимулирование качества образования;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 документооборот и нормативно-правовое обеспечение (включая программу развития школы).</w:t>
      </w:r>
    </w:p>
    <w:p w:rsidR="00810FF7" w:rsidRPr="00810FF7" w:rsidRDefault="00810FF7" w:rsidP="00810FF7">
      <w:pPr>
        <w:ind w:firstLine="709"/>
        <w:jc w:val="both"/>
        <w:rPr>
          <w:iCs/>
          <w:sz w:val="28"/>
          <w:szCs w:val="28"/>
          <w:lang w:val="ru-RU"/>
        </w:rPr>
      </w:pPr>
      <w:r w:rsidRPr="00810FF7">
        <w:rPr>
          <w:iCs/>
          <w:sz w:val="28"/>
          <w:szCs w:val="28"/>
          <w:lang w:val="ru-RU"/>
        </w:rPr>
        <w:t>4.5. Основными методами установления фактических значений показателей являются экспертиза и измерение.</w:t>
      </w:r>
    </w:p>
    <w:p w:rsidR="00810FF7" w:rsidRPr="00810FF7" w:rsidRDefault="00810FF7" w:rsidP="00810FF7">
      <w:pPr>
        <w:ind w:firstLine="709"/>
        <w:jc w:val="both"/>
        <w:rPr>
          <w:iCs/>
          <w:sz w:val="28"/>
          <w:szCs w:val="28"/>
          <w:lang w:val="ru-RU"/>
        </w:rPr>
      </w:pPr>
      <w:r w:rsidRPr="00810FF7">
        <w:rPr>
          <w:iCs/>
          <w:sz w:val="28"/>
          <w:szCs w:val="28"/>
          <w:lang w:val="ru-RU"/>
        </w:rPr>
        <w:t xml:space="preserve">4.6. Технологии измерения определяются видом избранных КИМ, способом их применения. Содержание КИМ, направленных на оценку уровня </w:t>
      </w:r>
      <w:proofErr w:type="spellStart"/>
      <w:r w:rsidRPr="00810FF7">
        <w:rPr>
          <w:iCs/>
          <w:sz w:val="28"/>
          <w:szCs w:val="28"/>
          <w:lang w:val="ru-RU"/>
        </w:rPr>
        <w:t>обученности</w:t>
      </w:r>
      <w:proofErr w:type="spellEnd"/>
      <w:r w:rsidRPr="00810FF7">
        <w:rPr>
          <w:iCs/>
          <w:sz w:val="28"/>
          <w:szCs w:val="28"/>
          <w:lang w:val="ru-RU"/>
        </w:rPr>
        <w:t xml:space="preserve"> школьников, должно соответствовать содержанию ФГОС.</w:t>
      </w:r>
    </w:p>
    <w:p w:rsidR="00810FF7" w:rsidRPr="00810FF7" w:rsidRDefault="00810FF7" w:rsidP="00810FF7">
      <w:pPr>
        <w:ind w:firstLine="709"/>
        <w:jc w:val="both"/>
        <w:rPr>
          <w:iCs/>
          <w:sz w:val="28"/>
          <w:szCs w:val="28"/>
          <w:lang w:val="ru-RU"/>
        </w:rPr>
      </w:pPr>
      <w:r w:rsidRPr="00810FF7">
        <w:rPr>
          <w:iCs/>
          <w:sz w:val="28"/>
          <w:szCs w:val="28"/>
          <w:lang w:val="ru-RU"/>
        </w:rPr>
        <w:t>4.7. Итоги оценки качества образования ежегодно оглашаются на итоговой конференции. Доступ к данной информации является свободным для всех заинтересованных лиц.</w:t>
      </w:r>
    </w:p>
    <w:p w:rsidR="00810FF7" w:rsidRPr="00810FF7" w:rsidRDefault="00810FF7" w:rsidP="00810FF7">
      <w:pPr>
        <w:ind w:firstLine="709"/>
        <w:jc w:val="both"/>
        <w:rPr>
          <w:b/>
          <w:iCs/>
          <w:sz w:val="28"/>
          <w:szCs w:val="28"/>
          <w:lang w:val="ru-RU"/>
        </w:rPr>
      </w:pPr>
    </w:p>
    <w:p w:rsidR="00810FF7" w:rsidRPr="00810FF7" w:rsidRDefault="00810FF7" w:rsidP="00810FF7">
      <w:pPr>
        <w:ind w:firstLine="709"/>
        <w:jc w:val="both"/>
        <w:rPr>
          <w:b/>
          <w:iCs/>
          <w:sz w:val="28"/>
          <w:szCs w:val="28"/>
          <w:lang w:val="ru-RU"/>
        </w:rPr>
      </w:pPr>
      <w:r w:rsidRPr="00810FF7">
        <w:rPr>
          <w:b/>
          <w:iCs/>
          <w:sz w:val="28"/>
          <w:szCs w:val="28"/>
          <w:lang w:val="ru-RU"/>
        </w:rPr>
        <w:t>5. Общественная и профессиональная экспертиза качества образования</w:t>
      </w:r>
    </w:p>
    <w:p w:rsidR="00810FF7" w:rsidRPr="00810FF7" w:rsidRDefault="00810FF7" w:rsidP="00810FF7">
      <w:pPr>
        <w:ind w:firstLine="709"/>
        <w:jc w:val="both"/>
        <w:rPr>
          <w:iCs/>
          <w:sz w:val="28"/>
          <w:szCs w:val="28"/>
          <w:lang w:val="ru-RU"/>
        </w:rPr>
      </w:pPr>
      <w:r w:rsidRPr="00810FF7">
        <w:rPr>
          <w:iCs/>
          <w:sz w:val="28"/>
          <w:szCs w:val="28"/>
          <w:lang w:val="ru-RU"/>
        </w:rPr>
        <w:t>5.1. ОКО предполагает широкое участие в осуществлении оценочной деятельности общественности и профессиональных объединений в качестве экспертов.</w:t>
      </w:r>
    </w:p>
    <w:p w:rsidR="00810FF7" w:rsidRPr="00810FF7" w:rsidRDefault="00810FF7" w:rsidP="00810FF7">
      <w:pPr>
        <w:ind w:firstLine="709"/>
        <w:jc w:val="both"/>
        <w:rPr>
          <w:iCs/>
          <w:sz w:val="28"/>
          <w:szCs w:val="28"/>
          <w:lang w:val="ru-RU"/>
        </w:rPr>
      </w:pPr>
      <w:r w:rsidRPr="00810FF7">
        <w:rPr>
          <w:iCs/>
          <w:sz w:val="28"/>
          <w:szCs w:val="28"/>
          <w:lang w:val="ru-RU"/>
        </w:rPr>
        <w:t>5.2. ОКО обеспечивает реализацию прав родительской общественности и профессиональных сообществ, организаций и общественных объединений по включению в процесс оценки качества образования в школе. Участие указанных структур в оценке качества образования определяется регламентом оценки качества образования.</w:t>
      </w:r>
    </w:p>
    <w:p w:rsidR="00810FF7" w:rsidRPr="00810FF7" w:rsidRDefault="00810FF7" w:rsidP="00810FF7">
      <w:pPr>
        <w:ind w:firstLine="709"/>
        <w:jc w:val="both"/>
        <w:rPr>
          <w:iCs/>
          <w:sz w:val="28"/>
          <w:szCs w:val="28"/>
          <w:lang w:val="ru-RU"/>
        </w:rPr>
      </w:pPr>
      <w:r w:rsidRPr="00810FF7">
        <w:rPr>
          <w:iCs/>
          <w:sz w:val="28"/>
          <w:szCs w:val="28"/>
          <w:lang w:val="ru-RU"/>
        </w:rPr>
        <w:t xml:space="preserve">5.3. Общественная экспертиза качества образования обеспечивает соответствие требований, предъявляемых к качеству образования, социальным ожиданиям и интересам общества и развитие механизмов </w:t>
      </w:r>
      <w:r w:rsidRPr="00810FF7">
        <w:rPr>
          <w:iCs/>
          <w:sz w:val="28"/>
          <w:szCs w:val="28"/>
          <w:lang w:val="ru-RU"/>
        </w:rPr>
        <w:lastRenderedPageBreak/>
        <w:t>независимой экспертизы качества образования.</w:t>
      </w:r>
    </w:p>
    <w:p w:rsidR="00810FF7" w:rsidRPr="00810FF7" w:rsidRDefault="00810FF7" w:rsidP="00810FF7">
      <w:pPr>
        <w:ind w:firstLine="709"/>
        <w:jc w:val="both"/>
        <w:rPr>
          <w:iCs/>
          <w:sz w:val="28"/>
          <w:szCs w:val="28"/>
          <w:lang w:val="ru-RU"/>
        </w:rPr>
      </w:pPr>
      <w:r w:rsidRPr="00810FF7">
        <w:rPr>
          <w:iCs/>
          <w:sz w:val="28"/>
          <w:szCs w:val="28"/>
          <w:lang w:val="ru-RU"/>
        </w:rPr>
        <w:t>5.4. Основными объектами общественной экспертизы качества образования выступают:</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r>
      <w:proofErr w:type="spellStart"/>
      <w:r w:rsidRPr="00810FF7">
        <w:rPr>
          <w:iCs/>
          <w:sz w:val="28"/>
          <w:szCs w:val="28"/>
          <w:lang w:val="ru-RU"/>
        </w:rPr>
        <w:t>внеучебные</w:t>
      </w:r>
      <w:proofErr w:type="spellEnd"/>
      <w:r w:rsidRPr="00810FF7">
        <w:rPr>
          <w:iCs/>
          <w:sz w:val="28"/>
          <w:szCs w:val="28"/>
          <w:lang w:val="ru-RU"/>
        </w:rPr>
        <w:t xml:space="preserve"> достижения обучающихся (на основе обобщенных результатов);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общий уровень духовно-нравственного развития учащихся школы; </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условия, созданные в школе в целях сохранения и укрепления психического и физического здоровья школьников;</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эффективность управления школой, в т. ч. в финансово-экономической сфере.</w:t>
      </w:r>
    </w:p>
    <w:p w:rsidR="00810FF7" w:rsidRPr="00810FF7" w:rsidRDefault="00810FF7" w:rsidP="00810FF7">
      <w:pPr>
        <w:ind w:firstLine="567"/>
        <w:jc w:val="both"/>
        <w:rPr>
          <w:iCs/>
          <w:sz w:val="28"/>
          <w:szCs w:val="28"/>
          <w:lang w:val="ru-RU"/>
        </w:rPr>
      </w:pPr>
      <w:r w:rsidRPr="00810FF7">
        <w:rPr>
          <w:iCs/>
          <w:sz w:val="28"/>
          <w:szCs w:val="28"/>
          <w:lang w:val="ru-RU"/>
        </w:rPr>
        <w:t>5.5. Профессиональная экспертиза качества образования обеспечивает соответствие требований, предъявляемых к качеству образования, современным тенденциям развития образования и формирование специального инструментария для диагностики индивидуальных достижений обучающихся.</w:t>
      </w:r>
    </w:p>
    <w:p w:rsidR="00810FF7" w:rsidRPr="00810FF7" w:rsidRDefault="00810FF7" w:rsidP="00810FF7">
      <w:pPr>
        <w:ind w:firstLine="567"/>
        <w:jc w:val="both"/>
        <w:rPr>
          <w:iCs/>
          <w:sz w:val="28"/>
          <w:szCs w:val="28"/>
          <w:lang w:val="ru-RU"/>
        </w:rPr>
      </w:pPr>
      <w:r w:rsidRPr="00810FF7">
        <w:rPr>
          <w:iCs/>
          <w:sz w:val="28"/>
          <w:szCs w:val="28"/>
          <w:lang w:val="ru-RU"/>
        </w:rPr>
        <w:t>5.6. Основными объектами профессиональной экспертизы качества образования выступают:</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качество реализации образовательных программ;</w:t>
      </w:r>
    </w:p>
    <w:p w:rsidR="00810FF7" w:rsidRPr="00810FF7" w:rsidRDefault="00810FF7" w:rsidP="00810FF7">
      <w:pPr>
        <w:ind w:firstLine="567"/>
        <w:jc w:val="both"/>
        <w:rPr>
          <w:iCs/>
          <w:sz w:val="28"/>
          <w:szCs w:val="28"/>
          <w:lang w:val="ru-RU"/>
        </w:rPr>
      </w:pPr>
      <w:proofErr w:type="gramStart"/>
      <w:r w:rsidRPr="00810FF7">
        <w:rPr>
          <w:iCs/>
          <w:sz w:val="28"/>
          <w:szCs w:val="28"/>
          <w:lang w:val="ru-RU"/>
        </w:rPr>
        <w:t>•</w:t>
      </w:r>
      <w:r w:rsidRPr="00810FF7">
        <w:rPr>
          <w:iCs/>
          <w:sz w:val="28"/>
          <w:szCs w:val="28"/>
          <w:lang w:val="ru-RU"/>
        </w:rPr>
        <w:tab/>
        <w:t>результаты тестирования, анкетирования и т. п., полученные в ходе педагогического, психологического и социально-педагогического тестирований;</w:t>
      </w:r>
      <w:proofErr w:type="gramEnd"/>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условия, созданные для реализации программ основного и дополнительного образования, реализации индивидуальных запросов обучающихся;</w:t>
      </w:r>
    </w:p>
    <w:p w:rsidR="00810FF7" w:rsidRPr="00810FF7" w:rsidRDefault="00810FF7" w:rsidP="00810FF7">
      <w:pPr>
        <w:ind w:firstLine="567"/>
        <w:jc w:val="both"/>
        <w:rPr>
          <w:iCs/>
          <w:sz w:val="28"/>
          <w:szCs w:val="28"/>
          <w:lang w:val="ru-RU"/>
        </w:rPr>
      </w:pPr>
      <w:r w:rsidRPr="00810FF7">
        <w:rPr>
          <w:iCs/>
          <w:sz w:val="28"/>
          <w:szCs w:val="28"/>
          <w:lang w:val="ru-RU"/>
        </w:rPr>
        <w:t>•</w:t>
      </w:r>
      <w:r w:rsidRPr="00810FF7">
        <w:rPr>
          <w:iCs/>
          <w:sz w:val="28"/>
          <w:szCs w:val="28"/>
          <w:lang w:val="ru-RU"/>
        </w:rPr>
        <w:tab/>
        <w:t xml:space="preserve">результаты </w:t>
      </w:r>
      <w:proofErr w:type="spellStart"/>
      <w:r w:rsidRPr="00810FF7">
        <w:rPr>
          <w:iCs/>
          <w:sz w:val="28"/>
          <w:szCs w:val="28"/>
          <w:lang w:val="ru-RU"/>
        </w:rPr>
        <w:t>самообследования</w:t>
      </w:r>
      <w:proofErr w:type="spellEnd"/>
      <w:r w:rsidRPr="00810FF7">
        <w:rPr>
          <w:iCs/>
          <w:sz w:val="28"/>
          <w:szCs w:val="28"/>
          <w:lang w:val="ru-RU"/>
        </w:rPr>
        <w:t>.</w:t>
      </w:r>
    </w:p>
    <w:p w:rsidR="00810FF7" w:rsidRPr="00810FF7" w:rsidRDefault="00810FF7" w:rsidP="00810FF7">
      <w:pPr>
        <w:ind w:firstLine="567"/>
        <w:jc w:val="both"/>
        <w:rPr>
          <w:iCs/>
          <w:sz w:val="28"/>
          <w:szCs w:val="28"/>
          <w:lang w:val="ru-RU"/>
        </w:rPr>
      </w:pPr>
      <w:r w:rsidRPr="00810FF7">
        <w:rPr>
          <w:iCs/>
          <w:sz w:val="28"/>
          <w:szCs w:val="28"/>
          <w:lang w:val="ru-RU"/>
        </w:rPr>
        <w:t>5.7. Информация о результатах общественной и профессиональной оценки качества образования доводится до общественности через публикации, публичные и аналитические доклады о состоянии качества образования на сайте школ</w:t>
      </w:r>
    </w:p>
    <w:p w:rsidR="00810FF7" w:rsidRPr="00810FF7" w:rsidRDefault="00810FF7" w:rsidP="00810FF7">
      <w:pPr>
        <w:ind w:firstLine="567"/>
        <w:jc w:val="both"/>
        <w:rPr>
          <w:iCs/>
          <w:sz w:val="28"/>
          <w:szCs w:val="28"/>
          <w:lang w:val="ru-RU"/>
        </w:rPr>
      </w:pPr>
    </w:p>
    <w:p w:rsidR="00810FF7" w:rsidRPr="00810FF7" w:rsidRDefault="00810FF7" w:rsidP="00810FF7">
      <w:pPr>
        <w:ind w:firstLine="567"/>
        <w:jc w:val="both"/>
        <w:rPr>
          <w:iCs/>
          <w:sz w:val="28"/>
          <w:szCs w:val="28"/>
          <w:lang w:val="ru-RU"/>
        </w:rPr>
      </w:pPr>
      <w:r w:rsidRPr="00810FF7">
        <w:rPr>
          <w:iCs/>
          <w:sz w:val="28"/>
          <w:szCs w:val="28"/>
          <w:lang w:val="ru-RU"/>
        </w:rPr>
        <w:t xml:space="preserve">                           </w:t>
      </w:r>
    </w:p>
    <w:p w:rsidR="00810FF7" w:rsidRPr="00810FF7" w:rsidRDefault="00810FF7" w:rsidP="00810FF7">
      <w:pPr>
        <w:ind w:firstLine="567"/>
        <w:jc w:val="both"/>
        <w:rPr>
          <w:sz w:val="28"/>
          <w:szCs w:val="28"/>
          <w:lang w:val="ru-RU"/>
        </w:rPr>
      </w:pPr>
      <w:r w:rsidRPr="00810FF7">
        <w:rPr>
          <w:iCs/>
          <w:sz w:val="28"/>
          <w:szCs w:val="28"/>
          <w:lang w:val="ru-RU"/>
        </w:rPr>
        <w:t xml:space="preserve">                               </w:t>
      </w:r>
      <w:r w:rsidRPr="00810FF7">
        <w:rPr>
          <w:b/>
          <w:sz w:val="28"/>
          <w:szCs w:val="28"/>
          <w:lang w:val="ru-RU"/>
        </w:rPr>
        <w:t>Сводная итоговая ведомость.</w:t>
      </w:r>
    </w:p>
    <w:p w:rsidR="00810FF7" w:rsidRPr="00810FF7" w:rsidRDefault="00810FF7" w:rsidP="00810FF7">
      <w:pPr>
        <w:ind w:firstLine="709"/>
        <w:jc w:val="both"/>
        <w:rPr>
          <w:sz w:val="28"/>
          <w:szCs w:val="28"/>
          <w:lang w:val="ru-RU"/>
        </w:rPr>
      </w:pPr>
      <w:r w:rsidRPr="00810FF7">
        <w:rPr>
          <w:sz w:val="28"/>
          <w:szCs w:val="28"/>
          <w:lang w:val="ru-RU"/>
        </w:rPr>
        <w:t xml:space="preserve">                         </w:t>
      </w:r>
      <w:proofErr w:type="spellStart"/>
      <w:r w:rsidRPr="00810FF7">
        <w:rPr>
          <w:sz w:val="28"/>
          <w:szCs w:val="28"/>
          <w:lang w:val="ru-RU"/>
        </w:rPr>
        <w:t>_______Кубатова</w:t>
      </w:r>
      <w:proofErr w:type="spellEnd"/>
      <w:r w:rsidRPr="00810FF7">
        <w:rPr>
          <w:sz w:val="28"/>
          <w:szCs w:val="28"/>
          <w:lang w:val="ru-RU"/>
        </w:rPr>
        <w:t xml:space="preserve"> </w:t>
      </w:r>
      <w:proofErr w:type="spellStart"/>
      <w:r w:rsidRPr="00810FF7">
        <w:rPr>
          <w:sz w:val="28"/>
          <w:szCs w:val="28"/>
          <w:lang w:val="ru-RU"/>
        </w:rPr>
        <w:t>Райганат</w:t>
      </w:r>
      <w:proofErr w:type="spellEnd"/>
      <w:r w:rsidRPr="00810FF7">
        <w:rPr>
          <w:sz w:val="28"/>
          <w:szCs w:val="28"/>
          <w:lang w:val="ru-RU"/>
        </w:rPr>
        <w:t xml:space="preserve"> </w:t>
      </w:r>
      <w:proofErr w:type="spellStart"/>
      <w:r w:rsidRPr="00810FF7">
        <w:rPr>
          <w:sz w:val="28"/>
          <w:szCs w:val="28"/>
          <w:lang w:val="ru-RU"/>
        </w:rPr>
        <w:t>Ибрагимовна</w:t>
      </w:r>
      <w:proofErr w:type="spellEnd"/>
    </w:p>
    <w:p w:rsidR="00810FF7" w:rsidRPr="00810FF7" w:rsidRDefault="00810FF7" w:rsidP="00810FF7">
      <w:pPr>
        <w:ind w:firstLine="709"/>
        <w:jc w:val="center"/>
        <w:rPr>
          <w:sz w:val="28"/>
          <w:szCs w:val="28"/>
          <w:lang w:val="ru-RU"/>
        </w:rPr>
      </w:pPr>
      <w:r w:rsidRPr="00810FF7">
        <w:rPr>
          <w:sz w:val="28"/>
          <w:szCs w:val="28"/>
          <w:lang w:val="ru-RU"/>
        </w:rPr>
        <w:t>(Фамилия, имя, отчество)</w:t>
      </w:r>
    </w:p>
    <w:p w:rsidR="00810FF7" w:rsidRPr="00810FF7" w:rsidRDefault="00810FF7" w:rsidP="00810FF7">
      <w:pPr>
        <w:ind w:firstLine="709"/>
        <w:jc w:val="both"/>
        <w:rPr>
          <w:sz w:val="28"/>
          <w:szCs w:val="28"/>
          <w:lang w:val="ru-RU"/>
        </w:rPr>
      </w:pPr>
      <w:r w:rsidRPr="00810FF7">
        <w:rPr>
          <w:sz w:val="28"/>
          <w:szCs w:val="28"/>
          <w:lang w:val="ru-RU"/>
        </w:rPr>
        <w:t xml:space="preserve">                         Муниципальное казённое общеобразовательное учреждение «</w:t>
      </w:r>
      <w:proofErr w:type="spellStart"/>
      <w:r w:rsidRPr="00810FF7">
        <w:rPr>
          <w:sz w:val="28"/>
          <w:szCs w:val="28"/>
          <w:lang w:val="ru-RU"/>
        </w:rPr>
        <w:t>Новокаякентская</w:t>
      </w:r>
      <w:proofErr w:type="spellEnd"/>
      <w:r w:rsidRPr="00810FF7">
        <w:rPr>
          <w:sz w:val="28"/>
          <w:szCs w:val="28"/>
          <w:lang w:val="ru-RU"/>
        </w:rPr>
        <w:t xml:space="preserve"> </w:t>
      </w:r>
      <w:proofErr w:type="spellStart"/>
      <w:r w:rsidRPr="00810FF7">
        <w:rPr>
          <w:sz w:val="28"/>
          <w:szCs w:val="28"/>
          <w:lang w:val="ru-RU"/>
        </w:rPr>
        <w:t>начальтная</w:t>
      </w:r>
      <w:proofErr w:type="spellEnd"/>
      <w:r w:rsidRPr="00810FF7">
        <w:rPr>
          <w:sz w:val="28"/>
          <w:szCs w:val="28"/>
          <w:lang w:val="ru-RU"/>
        </w:rPr>
        <w:t xml:space="preserve">  школ</w:t>
      </w:r>
      <w:proofErr w:type="gramStart"/>
      <w:r w:rsidRPr="00810FF7">
        <w:rPr>
          <w:sz w:val="28"/>
          <w:szCs w:val="28"/>
          <w:lang w:val="ru-RU"/>
        </w:rPr>
        <w:t>а-</w:t>
      </w:r>
      <w:proofErr w:type="gramEnd"/>
      <w:r w:rsidRPr="00810FF7">
        <w:rPr>
          <w:sz w:val="28"/>
          <w:szCs w:val="28"/>
          <w:lang w:val="ru-RU"/>
        </w:rPr>
        <w:t xml:space="preserve"> детский сад №1» </w:t>
      </w:r>
    </w:p>
    <w:p w:rsidR="00810FF7" w:rsidRPr="00810FF7" w:rsidRDefault="00810FF7" w:rsidP="00810FF7">
      <w:pPr>
        <w:ind w:firstLine="709"/>
        <w:jc w:val="center"/>
        <w:rPr>
          <w:sz w:val="28"/>
          <w:szCs w:val="28"/>
          <w:lang w:val="ru-RU"/>
        </w:rPr>
      </w:pPr>
      <w:r w:rsidRPr="00810FF7">
        <w:rPr>
          <w:sz w:val="28"/>
          <w:szCs w:val="28"/>
          <w:lang w:val="ru-RU"/>
        </w:rPr>
        <w:t>(полное название образовательного учреждения)</w:t>
      </w:r>
    </w:p>
    <w:p w:rsidR="00810FF7" w:rsidRPr="00810FF7" w:rsidRDefault="00810FF7" w:rsidP="00810FF7">
      <w:pPr>
        <w:ind w:firstLine="709"/>
        <w:jc w:val="both"/>
        <w:rPr>
          <w:sz w:val="28"/>
          <w:szCs w:val="28"/>
          <w:lang w:val="ru-RU"/>
        </w:rPr>
      </w:pPr>
      <w:r w:rsidRPr="00810FF7">
        <w:rPr>
          <w:sz w:val="28"/>
          <w:szCs w:val="28"/>
          <w:lang w:val="ru-RU"/>
        </w:rPr>
        <w:t xml:space="preserve">                          Класс_____________________________________________________________</w:t>
      </w:r>
    </w:p>
    <w:p w:rsidR="00810FF7" w:rsidRPr="00810FF7" w:rsidRDefault="00810FF7" w:rsidP="00810FF7">
      <w:pPr>
        <w:ind w:firstLine="709"/>
        <w:jc w:val="both"/>
        <w:rPr>
          <w:sz w:val="28"/>
          <w:szCs w:val="28"/>
          <w:lang w:val="ru-RU"/>
        </w:rPr>
      </w:pPr>
    </w:p>
    <w:tbl>
      <w:tblPr>
        <w:tblW w:w="0" w:type="auto"/>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6163"/>
        <w:gridCol w:w="1799"/>
      </w:tblGrid>
      <w:tr w:rsidR="00810FF7" w:rsidRPr="00446BF6" w:rsidTr="00893EE6">
        <w:trPr>
          <w:trHeight w:val="503"/>
        </w:trPr>
        <w:tc>
          <w:tcPr>
            <w:tcW w:w="851" w:type="dxa"/>
            <w:vAlign w:val="bottom"/>
          </w:tcPr>
          <w:p w:rsidR="00810FF7" w:rsidRPr="00446BF6" w:rsidRDefault="00810FF7" w:rsidP="00893EE6">
            <w:pPr>
              <w:ind w:firstLine="709"/>
              <w:jc w:val="both"/>
              <w:rPr>
                <w:b/>
                <w:sz w:val="28"/>
                <w:szCs w:val="28"/>
              </w:rPr>
            </w:pPr>
            <w:r w:rsidRPr="00446BF6">
              <w:rPr>
                <w:b/>
                <w:sz w:val="28"/>
                <w:szCs w:val="28"/>
              </w:rPr>
              <w:t>№</w:t>
            </w:r>
          </w:p>
        </w:tc>
        <w:tc>
          <w:tcPr>
            <w:tcW w:w="6945" w:type="dxa"/>
            <w:vAlign w:val="bottom"/>
          </w:tcPr>
          <w:p w:rsidR="00810FF7" w:rsidRPr="00446BF6" w:rsidRDefault="00810FF7" w:rsidP="00893EE6">
            <w:pPr>
              <w:ind w:firstLine="376"/>
              <w:jc w:val="center"/>
              <w:rPr>
                <w:b/>
                <w:sz w:val="28"/>
                <w:szCs w:val="28"/>
              </w:rPr>
            </w:pPr>
            <w:proofErr w:type="spellStart"/>
            <w:r w:rsidRPr="00446BF6">
              <w:rPr>
                <w:b/>
                <w:sz w:val="28"/>
                <w:szCs w:val="28"/>
              </w:rPr>
              <w:t>Показатели</w:t>
            </w:r>
            <w:proofErr w:type="spellEnd"/>
          </w:p>
        </w:tc>
        <w:tc>
          <w:tcPr>
            <w:tcW w:w="1985" w:type="dxa"/>
            <w:vAlign w:val="bottom"/>
          </w:tcPr>
          <w:p w:rsidR="00810FF7" w:rsidRPr="00446BF6" w:rsidRDefault="00810FF7" w:rsidP="00893EE6">
            <w:pPr>
              <w:ind w:firstLine="709"/>
              <w:jc w:val="both"/>
              <w:rPr>
                <w:b/>
                <w:sz w:val="28"/>
                <w:szCs w:val="28"/>
              </w:rPr>
            </w:pPr>
            <w:proofErr w:type="spellStart"/>
            <w:r w:rsidRPr="00446BF6">
              <w:rPr>
                <w:b/>
                <w:sz w:val="28"/>
                <w:szCs w:val="28"/>
              </w:rPr>
              <w:t>Балл</w:t>
            </w:r>
            <w:proofErr w:type="spellEnd"/>
          </w:p>
        </w:tc>
      </w:tr>
      <w:tr w:rsidR="00810FF7" w:rsidRPr="00446BF6" w:rsidTr="00893EE6">
        <w:tc>
          <w:tcPr>
            <w:tcW w:w="851" w:type="dxa"/>
          </w:tcPr>
          <w:p w:rsidR="00810FF7" w:rsidRPr="00446BF6" w:rsidRDefault="00810FF7" w:rsidP="00893EE6">
            <w:pPr>
              <w:ind w:firstLine="709"/>
              <w:jc w:val="both"/>
              <w:rPr>
                <w:sz w:val="28"/>
                <w:szCs w:val="28"/>
              </w:rPr>
            </w:pPr>
            <w:r w:rsidRPr="00446BF6">
              <w:rPr>
                <w:sz w:val="28"/>
                <w:szCs w:val="28"/>
              </w:rPr>
              <w:t>1</w:t>
            </w:r>
          </w:p>
        </w:tc>
        <w:tc>
          <w:tcPr>
            <w:tcW w:w="6945" w:type="dxa"/>
          </w:tcPr>
          <w:p w:rsidR="00810FF7" w:rsidRPr="00446BF6" w:rsidRDefault="00810FF7" w:rsidP="00893EE6">
            <w:pPr>
              <w:ind w:firstLine="376"/>
              <w:rPr>
                <w:sz w:val="28"/>
                <w:szCs w:val="28"/>
              </w:rPr>
            </w:pPr>
            <w:proofErr w:type="spellStart"/>
            <w:r w:rsidRPr="00446BF6">
              <w:rPr>
                <w:sz w:val="28"/>
                <w:szCs w:val="28"/>
              </w:rPr>
              <w:t>Учебная</w:t>
            </w:r>
            <w:proofErr w:type="spellEnd"/>
            <w:r w:rsidRPr="00446BF6">
              <w:rPr>
                <w:sz w:val="28"/>
                <w:szCs w:val="28"/>
              </w:rPr>
              <w:t xml:space="preserve"> </w:t>
            </w:r>
            <w:proofErr w:type="spellStart"/>
            <w:r w:rsidRPr="00446BF6">
              <w:rPr>
                <w:sz w:val="28"/>
                <w:szCs w:val="28"/>
              </w:rPr>
              <w:t>деятельность</w:t>
            </w:r>
            <w:proofErr w:type="spellEnd"/>
          </w:p>
        </w:tc>
        <w:tc>
          <w:tcPr>
            <w:tcW w:w="1985" w:type="dxa"/>
          </w:tcPr>
          <w:p w:rsidR="00810FF7" w:rsidRPr="00446BF6" w:rsidRDefault="00810FF7" w:rsidP="00893EE6">
            <w:pPr>
              <w:ind w:firstLine="709"/>
              <w:jc w:val="both"/>
              <w:rPr>
                <w:sz w:val="28"/>
                <w:szCs w:val="28"/>
              </w:rPr>
            </w:pPr>
          </w:p>
        </w:tc>
      </w:tr>
      <w:tr w:rsidR="00810FF7" w:rsidRPr="00446BF6" w:rsidTr="00893EE6">
        <w:tc>
          <w:tcPr>
            <w:tcW w:w="851" w:type="dxa"/>
          </w:tcPr>
          <w:p w:rsidR="00810FF7" w:rsidRPr="00446BF6" w:rsidRDefault="00810FF7" w:rsidP="00893EE6">
            <w:pPr>
              <w:ind w:firstLine="709"/>
              <w:jc w:val="both"/>
              <w:rPr>
                <w:sz w:val="28"/>
                <w:szCs w:val="28"/>
              </w:rPr>
            </w:pPr>
            <w:r w:rsidRPr="00446BF6">
              <w:rPr>
                <w:sz w:val="28"/>
                <w:szCs w:val="28"/>
              </w:rPr>
              <w:t xml:space="preserve">2   </w:t>
            </w:r>
          </w:p>
        </w:tc>
        <w:tc>
          <w:tcPr>
            <w:tcW w:w="6945" w:type="dxa"/>
          </w:tcPr>
          <w:p w:rsidR="00810FF7" w:rsidRPr="00446BF6" w:rsidRDefault="00810FF7" w:rsidP="00893EE6">
            <w:pPr>
              <w:ind w:firstLine="376"/>
              <w:rPr>
                <w:sz w:val="28"/>
                <w:szCs w:val="28"/>
              </w:rPr>
            </w:pPr>
            <w:proofErr w:type="spellStart"/>
            <w:r w:rsidRPr="00446BF6">
              <w:rPr>
                <w:sz w:val="28"/>
                <w:szCs w:val="28"/>
              </w:rPr>
              <w:t>Достижения</w:t>
            </w:r>
            <w:proofErr w:type="spellEnd"/>
            <w:r w:rsidRPr="00446BF6">
              <w:rPr>
                <w:sz w:val="28"/>
                <w:szCs w:val="28"/>
              </w:rPr>
              <w:t xml:space="preserve"> в </w:t>
            </w:r>
            <w:proofErr w:type="spellStart"/>
            <w:r w:rsidRPr="00446BF6">
              <w:rPr>
                <w:sz w:val="28"/>
                <w:szCs w:val="28"/>
              </w:rPr>
              <w:t>олимпиадах</w:t>
            </w:r>
            <w:proofErr w:type="spellEnd"/>
            <w:r w:rsidRPr="00446BF6">
              <w:rPr>
                <w:sz w:val="28"/>
                <w:szCs w:val="28"/>
              </w:rPr>
              <w:t xml:space="preserve">, </w:t>
            </w:r>
            <w:proofErr w:type="spellStart"/>
            <w:r w:rsidRPr="00446BF6">
              <w:rPr>
                <w:sz w:val="28"/>
                <w:szCs w:val="28"/>
              </w:rPr>
              <w:t>конкурсах</w:t>
            </w:r>
            <w:proofErr w:type="spellEnd"/>
          </w:p>
        </w:tc>
        <w:tc>
          <w:tcPr>
            <w:tcW w:w="1985" w:type="dxa"/>
          </w:tcPr>
          <w:p w:rsidR="00810FF7" w:rsidRPr="00446BF6" w:rsidRDefault="00810FF7" w:rsidP="00893EE6">
            <w:pPr>
              <w:ind w:firstLine="709"/>
              <w:jc w:val="both"/>
              <w:rPr>
                <w:sz w:val="28"/>
                <w:szCs w:val="28"/>
              </w:rPr>
            </w:pPr>
          </w:p>
        </w:tc>
      </w:tr>
      <w:tr w:rsidR="00810FF7" w:rsidRPr="00446BF6" w:rsidTr="00893EE6">
        <w:tc>
          <w:tcPr>
            <w:tcW w:w="851" w:type="dxa"/>
          </w:tcPr>
          <w:p w:rsidR="00810FF7" w:rsidRPr="00446BF6" w:rsidRDefault="00810FF7" w:rsidP="00893EE6">
            <w:pPr>
              <w:ind w:firstLine="709"/>
              <w:jc w:val="both"/>
              <w:rPr>
                <w:sz w:val="28"/>
                <w:szCs w:val="28"/>
              </w:rPr>
            </w:pPr>
            <w:r w:rsidRPr="00446BF6">
              <w:rPr>
                <w:sz w:val="28"/>
                <w:szCs w:val="28"/>
              </w:rPr>
              <w:lastRenderedPageBreak/>
              <w:t>3</w:t>
            </w:r>
          </w:p>
        </w:tc>
        <w:tc>
          <w:tcPr>
            <w:tcW w:w="6945" w:type="dxa"/>
          </w:tcPr>
          <w:p w:rsidR="00810FF7" w:rsidRPr="00446BF6" w:rsidRDefault="00810FF7" w:rsidP="00893EE6">
            <w:pPr>
              <w:ind w:firstLine="376"/>
              <w:rPr>
                <w:sz w:val="28"/>
                <w:szCs w:val="28"/>
              </w:rPr>
            </w:pPr>
            <w:proofErr w:type="spellStart"/>
            <w:r w:rsidRPr="00446BF6">
              <w:rPr>
                <w:sz w:val="28"/>
                <w:szCs w:val="28"/>
              </w:rPr>
              <w:t>Спортивные</w:t>
            </w:r>
            <w:proofErr w:type="spellEnd"/>
            <w:r w:rsidRPr="00446BF6">
              <w:rPr>
                <w:sz w:val="28"/>
                <w:szCs w:val="28"/>
              </w:rPr>
              <w:t xml:space="preserve"> </w:t>
            </w:r>
            <w:proofErr w:type="spellStart"/>
            <w:r w:rsidRPr="00446BF6">
              <w:rPr>
                <w:sz w:val="28"/>
                <w:szCs w:val="28"/>
              </w:rPr>
              <w:t>достижения</w:t>
            </w:r>
            <w:proofErr w:type="spellEnd"/>
          </w:p>
        </w:tc>
        <w:tc>
          <w:tcPr>
            <w:tcW w:w="1985" w:type="dxa"/>
          </w:tcPr>
          <w:p w:rsidR="00810FF7" w:rsidRPr="00446BF6" w:rsidRDefault="00810FF7" w:rsidP="00893EE6">
            <w:pPr>
              <w:ind w:firstLine="709"/>
              <w:jc w:val="both"/>
              <w:rPr>
                <w:sz w:val="28"/>
                <w:szCs w:val="28"/>
              </w:rPr>
            </w:pPr>
          </w:p>
        </w:tc>
      </w:tr>
      <w:tr w:rsidR="00810FF7" w:rsidRPr="00446BF6" w:rsidTr="00893EE6">
        <w:tc>
          <w:tcPr>
            <w:tcW w:w="851" w:type="dxa"/>
          </w:tcPr>
          <w:p w:rsidR="00810FF7" w:rsidRPr="00446BF6" w:rsidRDefault="00810FF7" w:rsidP="00893EE6">
            <w:pPr>
              <w:ind w:firstLine="709"/>
              <w:jc w:val="both"/>
              <w:rPr>
                <w:sz w:val="28"/>
                <w:szCs w:val="28"/>
              </w:rPr>
            </w:pPr>
            <w:r w:rsidRPr="00446BF6">
              <w:rPr>
                <w:sz w:val="28"/>
                <w:szCs w:val="28"/>
              </w:rPr>
              <w:t>4</w:t>
            </w:r>
          </w:p>
        </w:tc>
        <w:tc>
          <w:tcPr>
            <w:tcW w:w="6945" w:type="dxa"/>
          </w:tcPr>
          <w:p w:rsidR="00810FF7" w:rsidRPr="00446BF6" w:rsidRDefault="00810FF7" w:rsidP="00893EE6">
            <w:pPr>
              <w:ind w:firstLine="376"/>
              <w:rPr>
                <w:sz w:val="28"/>
                <w:szCs w:val="28"/>
              </w:rPr>
            </w:pPr>
            <w:proofErr w:type="spellStart"/>
            <w:r w:rsidRPr="00446BF6">
              <w:rPr>
                <w:sz w:val="28"/>
                <w:szCs w:val="28"/>
              </w:rPr>
              <w:t>Творческие</w:t>
            </w:r>
            <w:proofErr w:type="spellEnd"/>
            <w:r w:rsidRPr="00446BF6">
              <w:rPr>
                <w:sz w:val="28"/>
                <w:szCs w:val="28"/>
              </w:rPr>
              <w:t xml:space="preserve">  </w:t>
            </w:r>
            <w:proofErr w:type="spellStart"/>
            <w:r w:rsidRPr="00446BF6">
              <w:rPr>
                <w:sz w:val="28"/>
                <w:szCs w:val="28"/>
              </w:rPr>
              <w:t>достижения</w:t>
            </w:r>
            <w:proofErr w:type="spellEnd"/>
          </w:p>
        </w:tc>
        <w:tc>
          <w:tcPr>
            <w:tcW w:w="1985" w:type="dxa"/>
          </w:tcPr>
          <w:p w:rsidR="00810FF7" w:rsidRPr="00446BF6" w:rsidRDefault="00810FF7" w:rsidP="00893EE6">
            <w:pPr>
              <w:ind w:firstLine="709"/>
              <w:jc w:val="both"/>
              <w:rPr>
                <w:sz w:val="28"/>
                <w:szCs w:val="28"/>
              </w:rPr>
            </w:pPr>
          </w:p>
        </w:tc>
      </w:tr>
      <w:tr w:rsidR="00810FF7" w:rsidRPr="00446BF6" w:rsidTr="00893EE6">
        <w:tc>
          <w:tcPr>
            <w:tcW w:w="851" w:type="dxa"/>
          </w:tcPr>
          <w:p w:rsidR="00810FF7" w:rsidRPr="00446BF6" w:rsidRDefault="00810FF7" w:rsidP="00893EE6">
            <w:pPr>
              <w:ind w:firstLine="709"/>
              <w:jc w:val="both"/>
              <w:rPr>
                <w:sz w:val="28"/>
                <w:szCs w:val="28"/>
              </w:rPr>
            </w:pPr>
            <w:r w:rsidRPr="00446BF6">
              <w:rPr>
                <w:sz w:val="28"/>
                <w:szCs w:val="28"/>
              </w:rPr>
              <w:t>5</w:t>
            </w:r>
          </w:p>
        </w:tc>
        <w:tc>
          <w:tcPr>
            <w:tcW w:w="6945" w:type="dxa"/>
          </w:tcPr>
          <w:p w:rsidR="00810FF7" w:rsidRPr="00446BF6" w:rsidRDefault="00810FF7" w:rsidP="00893EE6">
            <w:pPr>
              <w:rPr>
                <w:sz w:val="28"/>
                <w:szCs w:val="28"/>
              </w:rPr>
            </w:pPr>
            <w:r>
              <w:rPr>
                <w:sz w:val="28"/>
                <w:szCs w:val="28"/>
              </w:rPr>
              <w:t xml:space="preserve">     </w:t>
            </w:r>
            <w:proofErr w:type="spellStart"/>
            <w:r w:rsidRPr="00446BF6">
              <w:rPr>
                <w:sz w:val="28"/>
                <w:szCs w:val="28"/>
              </w:rPr>
              <w:t>Дополнительное</w:t>
            </w:r>
            <w:proofErr w:type="spellEnd"/>
            <w:r w:rsidRPr="00446BF6">
              <w:rPr>
                <w:sz w:val="28"/>
                <w:szCs w:val="28"/>
              </w:rPr>
              <w:t xml:space="preserve"> </w:t>
            </w:r>
            <w:proofErr w:type="spellStart"/>
            <w:r w:rsidRPr="00446BF6">
              <w:rPr>
                <w:sz w:val="28"/>
                <w:szCs w:val="28"/>
              </w:rPr>
              <w:t>образование</w:t>
            </w:r>
            <w:proofErr w:type="spellEnd"/>
          </w:p>
        </w:tc>
        <w:tc>
          <w:tcPr>
            <w:tcW w:w="1985" w:type="dxa"/>
          </w:tcPr>
          <w:p w:rsidR="00810FF7" w:rsidRPr="00446BF6" w:rsidRDefault="00810FF7" w:rsidP="00893EE6">
            <w:pPr>
              <w:ind w:firstLine="709"/>
              <w:jc w:val="both"/>
              <w:rPr>
                <w:sz w:val="28"/>
                <w:szCs w:val="28"/>
              </w:rPr>
            </w:pPr>
          </w:p>
        </w:tc>
      </w:tr>
      <w:tr w:rsidR="00810FF7" w:rsidRPr="00810FF7" w:rsidTr="00893EE6">
        <w:tc>
          <w:tcPr>
            <w:tcW w:w="851" w:type="dxa"/>
          </w:tcPr>
          <w:p w:rsidR="00810FF7" w:rsidRPr="00446BF6" w:rsidRDefault="00810FF7" w:rsidP="00893EE6">
            <w:pPr>
              <w:ind w:firstLine="709"/>
              <w:jc w:val="both"/>
              <w:rPr>
                <w:sz w:val="28"/>
                <w:szCs w:val="28"/>
              </w:rPr>
            </w:pPr>
          </w:p>
        </w:tc>
        <w:tc>
          <w:tcPr>
            <w:tcW w:w="6945" w:type="dxa"/>
          </w:tcPr>
          <w:p w:rsidR="00810FF7" w:rsidRPr="00810FF7" w:rsidRDefault="00810FF7" w:rsidP="00893EE6">
            <w:pPr>
              <w:ind w:firstLine="376"/>
              <w:rPr>
                <w:sz w:val="28"/>
                <w:szCs w:val="28"/>
                <w:lang w:val="ru-RU"/>
              </w:rPr>
            </w:pPr>
            <w:r w:rsidRPr="00810FF7">
              <w:rPr>
                <w:sz w:val="28"/>
                <w:szCs w:val="28"/>
                <w:lang w:val="ru-RU"/>
              </w:rPr>
              <w:t>Участие в мероприятиях  и практиках</w:t>
            </w:r>
          </w:p>
        </w:tc>
        <w:tc>
          <w:tcPr>
            <w:tcW w:w="1985" w:type="dxa"/>
          </w:tcPr>
          <w:p w:rsidR="00810FF7" w:rsidRPr="00810FF7" w:rsidRDefault="00810FF7" w:rsidP="00893EE6">
            <w:pPr>
              <w:ind w:firstLine="709"/>
              <w:jc w:val="both"/>
              <w:rPr>
                <w:sz w:val="28"/>
                <w:szCs w:val="28"/>
                <w:lang w:val="ru-RU"/>
              </w:rPr>
            </w:pPr>
          </w:p>
        </w:tc>
      </w:tr>
      <w:tr w:rsidR="00810FF7" w:rsidRPr="00446BF6" w:rsidTr="00893EE6">
        <w:tc>
          <w:tcPr>
            <w:tcW w:w="851" w:type="dxa"/>
          </w:tcPr>
          <w:p w:rsidR="00810FF7" w:rsidRPr="00446BF6" w:rsidRDefault="00810FF7" w:rsidP="00893EE6">
            <w:pPr>
              <w:ind w:firstLine="709"/>
              <w:jc w:val="both"/>
              <w:rPr>
                <w:sz w:val="28"/>
                <w:szCs w:val="28"/>
              </w:rPr>
            </w:pPr>
            <w:r w:rsidRPr="00446BF6">
              <w:rPr>
                <w:sz w:val="28"/>
                <w:szCs w:val="28"/>
              </w:rPr>
              <w:t>7</w:t>
            </w:r>
          </w:p>
        </w:tc>
        <w:tc>
          <w:tcPr>
            <w:tcW w:w="6945" w:type="dxa"/>
          </w:tcPr>
          <w:p w:rsidR="00810FF7" w:rsidRPr="00446BF6" w:rsidRDefault="00810FF7" w:rsidP="00893EE6">
            <w:pPr>
              <w:ind w:firstLine="376"/>
              <w:rPr>
                <w:sz w:val="28"/>
                <w:szCs w:val="28"/>
              </w:rPr>
            </w:pPr>
            <w:proofErr w:type="spellStart"/>
            <w:r w:rsidRPr="00446BF6">
              <w:rPr>
                <w:sz w:val="28"/>
                <w:szCs w:val="28"/>
              </w:rPr>
              <w:t>Участие</w:t>
            </w:r>
            <w:proofErr w:type="spellEnd"/>
            <w:r w:rsidRPr="00446BF6">
              <w:rPr>
                <w:sz w:val="28"/>
                <w:szCs w:val="28"/>
              </w:rPr>
              <w:t xml:space="preserve"> в </w:t>
            </w:r>
            <w:proofErr w:type="spellStart"/>
            <w:r w:rsidRPr="00446BF6">
              <w:rPr>
                <w:sz w:val="28"/>
                <w:szCs w:val="28"/>
              </w:rPr>
              <w:t>общественной</w:t>
            </w:r>
            <w:proofErr w:type="spellEnd"/>
            <w:r w:rsidRPr="00446BF6">
              <w:rPr>
                <w:sz w:val="28"/>
                <w:szCs w:val="28"/>
              </w:rPr>
              <w:t xml:space="preserve"> </w:t>
            </w:r>
            <w:proofErr w:type="spellStart"/>
            <w:r w:rsidRPr="00446BF6">
              <w:rPr>
                <w:sz w:val="28"/>
                <w:szCs w:val="28"/>
              </w:rPr>
              <w:t>жизни</w:t>
            </w:r>
            <w:proofErr w:type="spellEnd"/>
          </w:p>
        </w:tc>
        <w:tc>
          <w:tcPr>
            <w:tcW w:w="1985" w:type="dxa"/>
          </w:tcPr>
          <w:p w:rsidR="00810FF7" w:rsidRPr="00446BF6" w:rsidRDefault="00810FF7" w:rsidP="00893EE6">
            <w:pPr>
              <w:ind w:firstLine="709"/>
              <w:jc w:val="both"/>
              <w:rPr>
                <w:sz w:val="28"/>
                <w:szCs w:val="28"/>
              </w:rPr>
            </w:pPr>
          </w:p>
        </w:tc>
      </w:tr>
      <w:tr w:rsidR="00810FF7" w:rsidRPr="00446BF6" w:rsidTr="00893EE6">
        <w:tc>
          <w:tcPr>
            <w:tcW w:w="851" w:type="dxa"/>
          </w:tcPr>
          <w:p w:rsidR="00810FF7" w:rsidRPr="00446BF6" w:rsidRDefault="00810FF7" w:rsidP="00893EE6">
            <w:pPr>
              <w:ind w:firstLine="709"/>
              <w:jc w:val="both"/>
              <w:rPr>
                <w:sz w:val="28"/>
                <w:szCs w:val="28"/>
              </w:rPr>
            </w:pPr>
          </w:p>
        </w:tc>
        <w:tc>
          <w:tcPr>
            <w:tcW w:w="6945" w:type="dxa"/>
          </w:tcPr>
          <w:p w:rsidR="00810FF7" w:rsidRPr="00446BF6" w:rsidRDefault="00810FF7" w:rsidP="00893EE6">
            <w:pPr>
              <w:ind w:firstLine="376"/>
              <w:rPr>
                <w:sz w:val="28"/>
                <w:szCs w:val="28"/>
              </w:rPr>
            </w:pPr>
            <w:r w:rsidRPr="00446BF6">
              <w:rPr>
                <w:sz w:val="28"/>
                <w:szCs w:val="28"/>
              </w:rPr>
              <w:t>ИТОГО:</w:t>
            </w:r>
          </w:p>
        </w:tc>
        <w:tc>
          <w:tcPr>
            <w:tcW w:w="1985" w:type="dxa"/>
          </w:tcPr>
          <w:p w:rsidR="00810FF7" w:rsidRPr="00446BF6" w:rsidRDefault="00810FF7" w:rsidP="00893EE6">
            <w:pPr>
              <w:ind w:firstLine="709"/>
              <w:jc w:val="both"/>
              <w:rPr>
                <w:sz w:val="28"/>
                <w:szCs w:val="28"/>
              </w:rPr>
            </w:pPr>
          </w:p>
        </w:tc>
      </w:tr>
    </w:tbl>
    <w:p w:rsidR="00810FF7" w:rsidRDefault="00810FF7" w:rsidP="00810FF7">
      <w:pPr>
        <w:jc w:val="both"/>
        <w:rPr>
          <w:bCs/>
          <w:sz w:val="28"/>
          <w:szCs w:val="28"/>
        </w:rPr>
      </w:pPr>
      <w:r>
        <w:rPr>
          <w:bCs/>
          <w:sz w:val="28"/>
          <w:szCs w:val="28"/>
        </w:rPr>
        <w:t xml:space="preserve">  </w:t>
      </w:r>
    </w:p>
    <w:p w:rsidR="00810FF7" w:rsidRPr="00810FF7" w:rsidRDefault="00810FF7" w:rsidP="00810FF7">
      <w:pPr>
        <w:jc w:val="both"/>
        <w:rPr>
          <w:bCs/>
          <w:sz w:val="28"/>
          <w:szCs w:val="28"/>
          <w:lang w:val="ru-RU"/>
        </w:rPr>
      </w:pPr>
      <w:r w:rsidRPr="00810FF7">
        <w:rPr>
          <w:bCs/>
          <w:sz w:val="28"/>
          <w:szCs w:val="28"/>
          <w:lang w:val="ru-RU"/>
        </w:rPr>
        <w:t xml:space="preserve"> Настоящий итоговый документ составлен на основании оригиналов официальных документов, представленных в </w:t>
      </w:r>
      <w:proofErr w:type="spellStart"/>
      <w:r w:rsidRPr="00810FF7">
        <w:rPr>
          <w:bCs/>
          <w:sz w:val="28"/>
          <w:szCs w:val="28"/>
          <w:lang w:val="ru-RU"/>
        </w:rPr>
        <w:t>портфолио</w:t>
      </w:r>
      <w:proofErr w:type="spellEnd"/>
      <w:r w:rsidRPr="00810FF7">
        <w:rPr>
          <w:bCs/>
          <w:sz w:val="28"/>
          <w:szCs w:val="28"/>
          <w:lang w:val="ru-RU"/>
        </w:rPr>
        <w:t>.</w:t>
      </w: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r w:rsidRPr="00810FF7">
        <w:rPr>
          <w:sz w:val="28"/>
          <w:szCs w:val="28"/>
          <w:lang w:val="ru-RU"/>
        </w:rPr>
        <w:t xml:space="preserve">           Дата  </w:t>
      </w:r>
    </w:p>
    <w:p w:rsidR="00810FF7" w:rsidRPr="00810FF7" w:rsidRDefault="00810FF7" w:rsidP="00810FF7">
      <w:pPr>
        <w:ind w:firstLine="709"/>
        <w:jc w:val="both"/>
        <w:rPr>
          <w:sz w:val="28"/>
          <w:szCs w:val="28"/>
          <w:lang w:val="ru-RU"/>
        </w:rPr>
      </w:pPr>
      <w:r w:rsidRPr="00810FF7">
        <w:rPr>
          <w:sz w:val="28"/>
          <w:szCs w:val="28"/>
          <w:lang w:val="ru-RU"/>
        </w:rPr>
        <w:t xml:space="preserve">                                      </w:t>
      </w: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r w:rsidRPr="00810FF7">
        <w:rPr>
          <w:sz w:val="28"/>
          <w:szCs w:val="28"/>
          <w:lang w:val="ru-RU"/>
        </w:rPr>
        <w:t xml:space="preserve">          М.п. </w:t>
      </w: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r w:rsidRPr="00810FF7">
        <w:rPr>
          <w:sz w:val="28"/>
          <w:szCs w:val="28"/>
          <w:lang w:val="ru-RU"/>
        </w:rPr>
        <w:t xml:space="preserve">Классный руководитель: </w:t>
      </w:r>
      <w:proofErr w:type="spellStart"/>
      <w:r w:rsidRPr="00810FF7">
        <w:rPr>
          <w:sz w:val="28"/>
          <w:szCs w:val="28"/>
          <w:lang w:val="ru-RU"/>
        </w:rPr>
        <w:t>Кубатова</w:t>
      </w:r>
      <w:proofErr w:type="spellEnd"/>
      <w:r w:rsidRPr="00810FF7">
        <w:rPr>
          <w:sz w:val="28"/>
          <w:szCs w:val="28"/>
          <w:lang w:val="ru-RU"/>
        </w:rPr>
        <w:t xml:space="preserve"> Р.И.</w:t>
      </w: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r w:rsidRPr="00810FF7">
        <w:rPr>
          <w:sz w:val="28"/>
          <w:szCs w:val="28"/>
          <w:lang w:val="ru-RU"/>
        </w:rPr>
        <w:t xml:space="preserve">Директор школы:            </w:t>
      </w:r>
      <w:proofErr w:type="spellStart"/>
      <w:r w:rsidRPr="00810FF7">
        <w:rPr>
          <w:sz w:val="28"/>
          <w:szCs w:val="28"/>
          <w:lang w:val="ru-RU"/>
        </w:rPr>
        <w:t>Бабасова</w:t>
      </w:r>
      <w:proofErr w:type="spellEnd"/>
      <w:r w:rsidRPr="00810FF7">
        <w:rPr>
          <w:sz w:val="28"/>
          <w:szCs w:val="28"/>
          <w:lang w:val="ru-RU"/>
        </w:rPr>
        <w:t xml:space="preserve"> Ш.Ш.</w:t>
      </w: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pPr>
    </w:p>
    <w:p w:rsidR="00810FF7" w:rsidRPr="00810FF7" w:rsidRDefault="00810FF7" w:rsidP="00810FF7">
      <w:pPr>
        <w:ind w:firstLine="709"/>
        <w:jc w:val="both"/>
        <w:rPr>
          <w:sz w:val="28"/>
          <w:szCs w:val="28"/>
          <w:lang w:val="ru-RU"/>
        </w:rPr>
        <w:sectPr w:rsidR="00810FF7" w:rsidRPr="00810FF7" w:rsidSect="00810FF7">
          <w:footerReference w:type="default" r:id="rId8"/>
          <w:headerReference w:type="first" r:id="rId9"/>
          <w:type w:val="continuous"/>
          <w:pgSz w:w="11906" w:h="16838"/>
          <w:pgMar w:top="1134" w:right="850" w:bottom="1134" w:left="1701" w:header="708" w:footer="708" w:gutter="0"/>
          <w:cols w:space="708"/>
          <w:titlePg/>
          <w:docGrid w:linePitch="360"/>
        </w:sectPr>
      </w:pPr>
    </w:p>
    <w:p w:rsidR="00810FF7" w:rsidRPr="00810FF7" w:rsidRDefault="00810FF7" w:rsidP="00810FF7">
      <w:pPr>
        <w:jc w:val="right"/>
        <w:rPr>
          <w:b/>
          <w:sz w:val="20"/>
          <w:szCs w:val="20"/>
          <w:lang w:val="ru-RU"/>
        </w:rPr>
      </w:pPr>
      <w:r w:rsidRPr="00810FF7">
        <w:rPr>
          <w:b/>
          <w:sz w:val="20"/>
          <w:szCs w:val="20"/>
          <w:lang w:val="ru-RU"/>
        </w:rPr>
        <w:lastRenderedPageBreak/>
        <w:t>Приложение 1</w:t>
      </w:r>
    </w:p>
    <w:p w:rsidR="00810FF7" w:rsidRPr="00810FF7" w:rsidRDefault="00810FF7" w:rsidP="00810FF7">
      <w:pPr>
        <w:ind w:firstLine="708"/>
        <w:jc w:val="right"/>
        <w:rPr>
          <w:sz w:val="20"/>
          <w:szCs w:val="20"/>
          <w:lang w:val="ru-RU"/>
        </w:rPr>
      </w:pPr>
      <w:r w:rsidRPr="00810FF7">
        <w:rPr>
          <w:sz w:val="20"/>
          <w:szCs w:val="20"/>
          <w:lang w:val="ru-RU"/>
        </w:rPr>
        <w:t xml:space="preserve">к  Положению о </w:t>
      </w:r>
      <w:r w:rsidRPr="00810FF7">
        <w:rPr>
          <w:bCs/>
          <w:sz w:val="20"/>
          <w:szCs w:val="20"/>
          <w:lang w:val="ru-RU"/>
        </w:rPr>
        <w:t>внутренней системе оценки качества образования в образовательной организации</w:t>
      </w:r>
      <w:r w:rsidRPr="00810FF7">
        <w:rPr>
          <w:sz w:val="20"/>
          <w:szCs w:val="20"/>
          <w:lang w:val="ru-RU"/>
        </w:rPr>
        <w:t xml:space="preserve"> </w:t>
      </w:r>
    </w:p>
    <w:p w:rsidR="00810FF7" w:rsidRPr="00810FF7" w:rsidRDefault="00810FF7" w:rsidP="00810FF7">
      <w:pPr>
        <w:jc w:val="center"/>
        <w:rPr>
          <w:b/>
          <w:i/>
          <w:sz w:val="24"/>
          <w:szCs w:val="24"/>
          <w:lang w:val="ru-RU"/>
        </w:rPr>
      </w:pPr>
    </w:p>
    <w:p w:rsidR="00810FF7" w:rsidRPr="00810FF7" w:rsidRDefault="00810FF7" w:rsidP="00810FF7">
      <w:pPr>
        <w:jc w:val="center"/>
        <w:rPr>
          <w:b/>
          <w:sz w:val="24"/>
          <w:szCs w:val="24"/>
          <w:lang w:val="ru-RU"/>
        </w:rPr>
      </w:pPr>
      <w:r w:rsidRPr="00810FF7">
        <w:rPr>
          <w:b/>
          <w:sz w:val="24"/>
          <w:szCs w:val="24"/>
          <w:lang w:val="ru-RU"/>
        </w:rPr>
        <w:t>Структура стартовой оценки содержания образования и образовательной деятельности (качества процесса)</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6"/>
        <w:gridCol w:w="6075"/>
        <w:gridCol w:w="2551"/>
      </w:tblGrid>
      <w:tr w:rsidR="00810FF7" w:rsidRPr="00446BF6" w:rsidTr="00893EE6">
        <w:tc>
          <w:tcPr>
            <w:tcW w:w="696" w:type="dxa"/>
          </w:tcPr>
          <w:p w:rsidR="00810FF7" w:rsidRPr="00446BF6" w:rsidRDefault="00810FF7" w:rsidP="00893EE6">
            <w:pPr>
              <w:adjustRightInd w:val="0"/>
              <w:spacing w:line="312" w:lineRule="auto"/>
              <w:jc w:val="center"/>
              <w:rPr>
                <w:rFonts w:eastAsia="Calibri"/>
                <w:b/>
                <w:sz w:val="24"/>
                <w:szCs w:val="24"/>
              </w:rPr>
            </w:pPr>
            <w:r w:rsidRPr="00446BF6">
              <w:rPr>
                <w:rFonts w:eastAsia="Calibri"/>
                <w:b/>
                <w:sz w:val="24"/>
                <w:szCs w:val="24"/>
              </w:rPr>
              <w:t>№</w:t>
            </w:r>
          </w:p>
        </w:tc>
        <w:tc>
          <w:tcPr>
            <w:tcW w:w="6075" w:type="dxa"/>
            <w:vAlign w:val="center"/>
          </w:tcPr>
          <w:p w:rsidR="00810FF7" w:rsidRPr="00446BF6" w:rsidRDefault="00810FF7" w:rsidP="00893EE6">
            <w:pPr>
              <w:adjustRightInd w:val="0"/>
              <w:spacing w:line="312" w:lineRule="auto"/>
              <w:jc w:val="center"/>
              <w:rPr>
                <w:rFonts w:eastAsia="Calibri"/>
                <w:b/>
                <w:sz w:val="24"/>
                <w:szCs w:val="24"/>
              </w:rPr>
            </w:pPr>
            <w:proofErr w:type="spellStart"/>
            <w:r w:rsidRPr="00446BF6">
              <w:rPr>
                <w:rFonts w:eastAsia="Calibri"/>
                <w:b/>
                <w:sz w:val="24"/>
                <w:szCs w:val="24"/>
              </w:rPr>
              <w:t>Параметр</w:t>
            </w:r>
            <w:proofErr w:type="spellEnd"/>
            <w:r w:rsidRPr="00446BF6">
              <w:rPr>
                <w:rFonts w:eastAsia="Calibri"/>
                <w:b/>
                <w:sz w:val="24"/>
                <w:szCs w:val="24"/>
              </w:rPr>
              <w:t xml:space="preserve"> </w:t>
            </w:r>
            <w:proofErr w:type="spellStart"/>
            <w:r w:rsidRPr="00446BF6">
              <w:rPr>
                <w:rFonts w:eastAsia="Calibri"/>
                <w:b/>
                <w:sz w:val="24"/>
                <w:szCs w:val="24"/>
              </w:rPr>
              <w:t>оценки</w:t>
            </w:r>
            <w:proofErr w:type="spellEnd"/>
          </w:p>
        </w:tc>
        <w:tc>
          <w:tcPr>
            <w:tcW w:w="2551" w:type="dxa"/>
            <w:vAlign w:val="center"/>
          </w:tcPr>
          <w:p w:rsidR="00810FF7" w:rsidRPr="00446BF6" w:rsidRDefault="00810FF7" w:rsidP="00893EE6">
            <w:pPr>
              <w:adjustRightInd w:val="0"/>
              <w:spacing w:line="312" w:lineRule="auto"/>
              <w:jc w:val="center"/>
              <w:rPr>
                <w:rFonts w:eastAsia="Calibri"/>
                <w:b/>
                <w:sz w:val="24"/>
                <w:szCs w:val="24"/>
              </w:rPr>
            </w:pPr>
            <w:proofErr w:type="spellStart"/>
            <w:r w:rsidRPr="00446BF6">
              <w:rPr>
                <w:rFonts w:eastAsia="Calibri"/>
                <w:b/>
                <w:sz w:val="24"/>
                <w:szCs w:val="24"/>
              </w:rPr>
              <w:t>Единица</w:t>
            </w:r>
            <w:proofErr w:type="spellEnd"/>
            <w:r w:rsidRPr="00446BF6">
              <w:rPr>
                <w:rFonts w:eastAsia="Calibri"/>
                <w:b/>
                <w:sz w:val="24"/>
                <w:szCs w:val="24"/>
              </w:rPr>
              <w:t xml:space="preserve"> </w:t>
            </w:r>
            <w:proofErr w:type="spellStart"/>
            <w:r w:rsidRPr="00446BF6">
              <w:rPr>
                <w:rFonts w:eastAsia="Calibri"/>
                <w:b/>
                <w:sz w:val="24"/>
                <w:szCs w:val="24"/>
              </w:rPr>
              <w:t>измерения</w:t>
            </w:r>
            <w:proofErr w:type="spellEnd"/>
            <w:r w:rsidRPr="00446BF6">
              <w:rPr>
                <w:rStyle w:val="a9"/>
                <w:rFonts w:eastAsia="Calibri"/>
                <w:b/>
              </w:rPr>
              <w:footnoteReference w:id="1"/>
            </w:r>
          </w:p>
        </w:tc>
      </w:tr>
      <w:tr w:rsidR="00810FF7" w:rsidRPr="00446BF6" w:rsidTr="00893EE6">
        <w:tc>
          <w:tcPr>
            <w:tcW w:w="9322" w:type="dxa"/>
            <w:gridSpan w:val="3"/>
            <w:shd w:val="clear" w:color="auto" w:fill="D9D9D9"/>
          </w:tcPr>
          <w:p w:rsidR="00810FF7" w:rsidRPr="00446BF6" w:rsidRDefault="00810FF7" w:rsidP="00893EE6">
            <w:pPr>
              <w:adjustRightInd w:val="0"/>
              <w:spacing w:line="312" w:lineRule="auto"/>
              <w:jc w:val="center"/>
              <w:rPr>
                <w:rFonts w:eastAsia="Calibri"/>
                <w:b/>
                <w:sz w:val="24"/>
                <w:szCs w:val="24"/>
              </w:rPr>
            </w:pPr>
            <w:r w:rsidRPr="00446BF6">
              <w:rPr>
                <w:rFonts w:eastAsia="Calibri"/>
                <w:b/>
                <w:sz w:val="24"/>
                <w:szCs w:val="24"/>
              </w:rPr>
              <w:t xml:space="preserve">1. </w:t>
            </w:r>
            <w:proofErr w:type="spellStart"/>
            <w:r w:rsidRPr="00446BF6">
              <w:rPr>
                <w:rFonts w:eastAsia="Calibri"/>
                <w:b/>
                <w:sz w:val="24"/>
                <w:szCs w:val="24"/>
              </w:rPr>
              <w:t>Образовательная</w:t>
            </w:r>
            <w:proofErr w:type="spellEnd"/>
            <w:r w:rsidRPr="00446BF6">
              <w:rPr>
                <w:rFonts w:eastAsia="Calibri"/>
                <w:b/>
                <w:sz w:val="24"/>
                <w:szCs w:val="24"/>
              </w:rPr>
              <w:t xml:space="preserve"> </w:t>
            </w:r>
            <w:proofErr w:type="spellStart"/>
            <w:r w:rsidRPr="00446BF6">
              <w:rPr>
                <w:rFonts w:eastAsia="Calibri"/>
                <w:b/>
                <w:sz w:val="24"/>
                <w:szCs w:val="24"/>
              </w:rPr>
              <w:t>деятельность</w:t>
            </w:r>
            <w:proofErr w:type="spellEnd"/>
          </w:p>
        </w:tc>
      </w:tr>
      <w:tr w:rsidR="00810FF7" w:rsidRPr="00446BF6" w:rsidTr="00893EE6">
        <w:tc>
          <w:tcPr>
            <w:tcW w:w="696" w:type="dxa"/>
          </w:tcPr>
          <w:p w:rsidR="00810FF7" w:rsidRPr="00446BF6" w:rsidRDefault="00810FF7" w:rsidP="00893EE6">
            <w:pPr>
              <w:pStyle w:val="a4"/>
              <w:tabs>
                <w:tab w:val="left" w:pos="490"/>
              </w:tabs>
              <w:adjustRightInd w:val="0"/>
              <w:spacing w:line="312" w:lineRule="auto"/>
              <w:jc w:val="both"/>
              <w:rPr>
                <w:rFonts w:eastAsia="Calibri"/>
                <w:sz w:val="24"/>
                <w:szCs w:val="24"/>
              </w:rPr>
            </w:pPr>
            <w:r w:rsidRPr="00446BF6">
              <w:rPr>
                <w:rFonts w:eastAsia="Calibri"/>
                <w:sz w:val="24"/>
                <w:szCs w:val="24"/>
              </w:rPr>
              <w:t>1.1</w:t>
            </w:r>
          </w:p>
        </w:tc>
        <w:tc>
          <w:tcPr>
            <w:tcW w:w="6075" w:type="dxa"/>
          </w:tcPr>
          <w:p w:rsidR="00810FF7" w:rsidRPr="00810FF7" w:rsidRDefault="00810FF7" w:rsidP="00893EE6">
            <w:pPr>
              <w:pStyle w:val="a4"/>
              <w:tabs>
                <w:tab w:val="left" w:pos="490"/>
              </w:tabs>
              <w:adjustRightInd w:val="0"/>
              <w:spacing w:line="312" w:lineRule="auto"/>
              <w:jc w:val="both"/>
              <w:rPr>
                <w:rFonts w:eastAsia="Calibri"/>
                <w:sz w:val="24"/>
                <w:szCs w:val="24"/>
                <w:lang w:val="ru-RU"/>
              </w:rPr>
            </w:pPr>
            <w:r w:rsidRPr="00810FF7">
              <w:rPr>
                <w:rFonts w:eastAsia="Calibri"/>
                <w:sz w:val="24"/>
                <w:szCs w:val="24"/>
                <w:lang w:val="ru-RU"/>
              </w:rPr>
              <w:t>Общая численность обучающихся, осваивающих основную образовательную программу:</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Человек</w:t>
            </w:r>
            <w:proofErr w:type="spellEnd"/>
          </w:p>
        </w:tc>
      </w:tr>
      <w:tr w:rsidR="00810FF7" w:rsidRPr="00810FF7" w:rsidTr="00893EE6">
        <w:tc>
          <w:tcPr>
            <w:tcW w:w="696" w:type="dxa"/>
            <w:tcBorders>
              <w:bottom w:val="nil"/>
            </w:tcBorders>
          </w:tcPr>
          <w:p w:rsidR="00810FF7" w:rsidRPr="00446BF6" w:rsidRDefault="00810FF7" w:rsidP="00893EE6">
            <w:pPr>
              <w:pStyle w:val="a4"/>
              <w:tabs>
                <w:tab w:val="left" w:pos="490"/>
              </w:tabs>
              <w:adjustRightInd w:val="0"/>
              <w:spacing w:line="312" w:lineRule="auto"/>
              <w:jc w:val="both"/>
              <w:rPr>
                <w:rFonts w:eastAsia="Calibri"/>
                <w:sz w:val="24"/>
                <w:szCs w:val="24"/>
              </w:rPr>
            </w:pPr>
            <w:r w:rsidRPr="00446BF6">
              <w:rPr>
                <w:rFonts w:eastAsia="Calibri"/>
                <w:sz w:val="24"/>
                <w:szCs w:val="24"/>
              </w:rPr>
              <w:t>1.2.</w:t>
            </w:r>
          </w:p>
        </w:tc>
        <w:tc>
          <w:tcPr>
            <w:tcW w:w="6075" w:type="dxa"/>
          </w:tcPr>
          <w:p w:rsidR="00810FF7" w:rsidRPr="00810FF7" w:rsidRDefault="00810FF7" w:rsidP="00893EE6">
            <w:pPr>
              <w:pStyle w:val="a4"/>
              <w:tabs>
                <w:tab w:val="left" w:pos="490"/>
              </w:tabs>
              <w:adjustRightInd w:val="0"/>
              <w:spacing w:line="312" w:lineRule="auto"/>
              <w:jc w:val="both"/>
              <w:rPr>
                <w:rFonts w:eastAsia="Calibri"/>
                <w:sz w:val="24"/>
                <w:szCs w:val="24"/>
                <w:lang w:val="ru-RU"/>
              </w:rPr>
            </w:pPr>
            <w:r w:rsidRPr="00810FF7">
              <w:rPr>
                <w:rFonts w:eastAsia="Calibri"/>
                <w:sz w:val="24"/>
                <w:szCs w:val="24"/>
                <w:lang w:val="ru-RU"/>
              </w:rPr>
              <w:t>Общая численность обучающихся, осваивающих основную образовательную программу:</w:t>
            </w:r>
          </w:p>
        </w:tc>
        <w:tc>
          <w:tcPr>
            <w:tcW w:w="2551" w:type="dxa"/>
          </w:tcPr>
          <w:p w:rsidR="00810FF7" w:rsidRPr="00810FF7" w:rsidRDefault="00810FF7" w:rsidP="00893EE6">
            <w:pPr>
              <w:adjustRightInd w:val="0"/>
              <w:spacing w:line="312" w:lineRule="auto"/>
              <w:jc w:val="both"/>
              <w:rPr>
                <w:rFonts w:eastAsia="Calibri"/>
                <w:sz w:val="24"/>
                <w:szCs w:val="24"/>
                <w:lang w:val="ru-RU"/>
              </w:rPr>
            </w:pPr>
          </w:p>
        </w:tc>
      </w:tr>
      <w:tr w:rsidR="00810FF7" w:rsidRPr="00446BF6" w:rsidTr="00893EE6">
        <w:tc>
          <w:tcPr>
            <w:tcW w:w="696" w:type="dxa"/>
            <w:tcBorders>
              <w:top w:val="nil"/>
              <w:bottom w:val="nil"/>
            </w:tcBorders>
          </w:tcPr>
          <w:p w:rsidR="00810FF7" w:rsidRPr="00810FF7" w:rsidRDefault="00810FF7" w:rsidP="00893EE6">
            <w:pPr>
              <w:tabs>
                <w:tab w:val="left" w:pos="490"/>
              </w:tabs>
              <w:adjustRightInd w:val="0"/>
              <w:spacing w:line="312" w:lineRule="auto"/>
              <w:jc w:val="both"/>
              <w:rPr>
                <w:rFonts w:eastAsia="Calibri"/>
                <w:sz w:val="24"/>
                <w:szCs w:val="24"/>
                <w:lang w:val="ru-RU"/>
              </w:rPr>
            </w:pPr>
          </w:p>
        </w:tc>
        <w:tc>
          <w:tcPr>
            <w:tcW w:w="6075" w:type="dxa"/>
          </w:tcPr>
          <w:p w:rsidR="00810FF7" w:rsidRPr="00446BF6" w:rsidRDefault="00810FF7" w:rsidP="00893EE6">
            <w:pPr>
              <w:tabs>
                <w:tab w:val="left" w:pos="490"/>
              </w:tabs>
              <w:adjustRightInd w:val="0"/>
              <w:spacing w:line="312" w:lineRule="auto"/>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начального</w:t>
            </w:r>
            <w:proofErr w:type="spellEnd"/>
            <w:r w:rsidRPr="00446BF6">
              <w:rPr>
                <w:rFonts w:eastAsia="Calibri"/>
                <w:sz w:val="24"/>
                <w:szCs w:val="24"/>
              </w:rPr>
              <w:t xml:space="preserve"> </w:t>
            </w:r>
            <w:proofErr w:type="spellStart"/>
            <w:r w:rsidRPr="00446BF6">
              <w:rPr>
                <w:rFonts w:eastAsia="Calibri"/>
                <w:sz w:val="24"/>
                <w:szCs w:val="24"/>
              </w:rPr>
              <w:t>общего</w:t>
            </w:r>
            <w:proofErr w:type="spellEnd"/>
            <w:r w:rsidRPr="00446BF6">
              <w:rPr>
                <w:rFonts w:eastAsia="Calibri"/>
                <w:sz w:val="24"/>
                <w:szCs w:val="24"/>
              </w:rPr>
              <w:t xml:space="preserve"> </w:t>
            </w:r>
            <w:proofErr w:type="spellStart"/>
            <w:r w:rsidRPr="00446BF6">
              <w:rPr>
                <w:rFonts w:eastAsia="Calibri"/>
                <w:sz w:val="24"/>
                <w:szCs w:val="24"/>
              </w:rPr>
              <w:t>образования</w:t>
            </w:r>
            <w:proofErr w:type="spellEnd"/>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Человек</w:t>
            </w:r>
            <w:proofErr w:type="spellEnd"/>
          </w:p>
        </w:tc>
      </w:tr>
      <w:tr w:rsidR="00810FF7" w:rsidRPr="00446BF6" w:rsidTr="00893EE6">
        <w:tc>
          <w:tcPr>
            <w:tcW w:w="696" w:type="dxa"/>
            <w:tcBorders>
              <w:top w:val="nil"/>
              <w:bottom w:val="nil"/>
            </w:tcBorders>
          </w:tcPr>
          <w:p w:rsidR="00810FF7" w:rsidRPr="00446BF6" w:rsidRDefault="00810FF7" w:rsidP="00893EE6">
            <w:pPr>
              <w:tabs>
                <w:tab w:val="left" w:pos="490"/>
              </w:tabs>
              <w:adjustRightInd w:val="0"/>
              <w:spacing w:line="312" w:lineRule="auto"/>
              <w:jc w:val="both"/>
              <w:rPr>
                <w:rFonts w:eastAsia="Calibri"/>
                <w:sz w:val="24"/>
                <w:szCs w:val="24"/>
              </w:rPr>
            </w:pPr>
          </w:p>
        </w:tc>
        <w:tc>
          <w:tcPr>
            <w:tcW w:w="6075" w:type="dxa"/>
          </w:tcPr>
          <w:p w:rsidR="00810FF7" w:rsidRPr="00446BF6" w:rsidRDefault="00810FF7" w:rsidP="00893EE6">
            <w:pPr>
              <w:tabs>
                <w:tab w:val="left" w:pos="490"/>
              </w:tabs>
              <w:adjustRightInd w:val="0"/>
              <w:spacing w:line="312" w:lineRule="auto"/>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основного</w:t>
            </w:r>
            <w:proofErr w:type="spellEnd"/>
            <w:r w:rsidRPr="00446BF6">
              <w:rPr>
                <w:rFonts w:eastAsia="Calibri"/>
                <w:sz w:val="24"/>
                <w:szCs w:val="24"/>
              </w:rPr>
              <w:t xml:space="preserve"> </w:t>
            </w:r>
            <w:proofErr w:type="spellStart"/>
            <w:r w:rsidRPr="00446BF6">
              <w:rPr>
                <w:rFonts w:eastAsia="Calibri"/>
                <w:sz w:val="24"/>
                <w:szCs w:val="24"/>
              </w:rPr>
              <w:t>общего</w:t>
            </w:r>
            <w:proofErr w:type="spellEnd"/>
            <w:r w:rsidRPr="00446BF6">
              <w:rPr>
                <w:rFonts w:eastAsia="Calibri"/>
                <w:sz w:val="24"/>
                <w:szCs w:val="24"/>
              </w:rPr>
              <w:t xml:space="preserve"> </w:t>
            </w:r>
            <w:proofErr w:type="spellStart"/>
            <w:r w:rsidRPr="00446BF6">
              <w:rPr>
                <w:rFonts w:eastAsia="Calibri"/>
                <w:sz w:val="24"/>
                <w:szCs w:val="24"/>
              </w:rPr>
              <w:t>образования</w:t>
            </w:r>
            <w:proofErr w:type="spellEnd"/>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Человек</w:t>
            </w:r>
            <w:proofErr w:type="spellEnd"/>
          </w:p>
        </w:tc>
      </w:tr>
      <w:tr w:rsidR="00810FF7" w:rsidRPr="00446BF6" w:rsidTr="00893EE6">
        <w:tc>
          <w:tcPr>
            <w:tcW w:w="696" w:type="dxa"/>
            <w:tcBorders>
              <w:top w:val="nil"/>
            </w:tcBorders>
          </w:tcPr>
          <w:p w:rsidR="00810FF7" w:rsidRPr="00446BF6" w:rsidRDefault="00810FF7" w:rsidP="00893EE6">
            <w:pPr>
              <w:tabs>
                <w:tab w:val="left" w:pos="490"/>
              </w:tabs>
              <w:adjustRightInd w:val="0"/>
              <w:spacing w:line="312" w:lineRule="auto"/>
              <w:jc w:val="both"/>
              <w:rPr>
                <w:rFonts w:eastAsia="Calibri"/>
                <w:sz w:val="24"/>
                <w:szCs w:val="24"/>
              </w:rPr>
            </w:pPr>
          </w:p>
        </w:tc>
        <w:tc>
          <w:tcPr>
            <w:tcW w:w="6075" w:type="dxa"/>
          </w:tcPr>
          <w:p w:rsidR="00810FF7" w:rsidRPr="00446BF6" w:rsidRDefault="00810FF7" w:rsidP="00893EE6">
            <w:pPr>
              <w:tabs>
                <w:tab w:val="left" w:pos="490"/>
              </w:tabs>
              <w:adjustRightInd w:val="0"/>
              <w:spacing w:line="312" w:lineRule="auto"/>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среднего</w:t>
            </w:r>
            <w:proofErr w:type="spellEnd"/>
            <w:r w:rsidRPr="00446BF6">
              <w:rPr>
                <w:rFonts w:eastAsia="Calibri"/>
                <w:sz w:val="24"/>
                <w:szCs w:val="24"/>
              </w:rPr>
              <w:t xml:space="preserve"> </w:t>
            </w:r>
            <w:proofErr w:type="spellStart"/>
            <w:r w:rsidRPr="00446BF6">
              <w:rPr>
                <w:rFonts w:eastAsia="Calibri"/>
                <w:sz w:val="24"/>
                <w:szCs w:val="24"/>
              </w:rPr>
              <w:t>общего</w:t>
            </w:r>
            <w:proofErr w:type="spellEnd"/>
            <w:r w:rsidRPr="00446BF6">
              <w:rPr>
                <w:rFonts w:eastAsia="Calibri"/>
                <w:sz w:val="24"/>
                <w:szCs w:val="24"/>
              </w:rPr>
              <w:t xml:space="preserve"> </w:t>
            </w:r>
            <w:proofErr w:type="spellStart"/>
            <w:r w:rsidRPr="00446BF6">
              <w:rPr>
                <w:rFonts w:eastAsia="Calibri"/>
                <w:sz w:val="24"/>
                <w:szCs w:val="24"/>
              </w:rPr>
              <w:t>образования</w:t>
            </w:r>
            <w:proofErr w:type="spellEnd"/>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Человек</w:t>
            </w:r>
            <w:proofErr w:type="spellEnd"/>
          </w:p>
        </w:tc>
      </w:tr>
      <w:tr w:rsidR="00810FF7" w:rsidRPr="00810FF7" w:rsidTr="00893EE6">
        <w:tc>
          <w:tcPr>
            <w:tcW w:w="696" w:type="dxa"/>
          </w:tcPr>
          <w:p w:rsidR="00810FF7" w:rsidRPr="00446BF6" w:rsidRDefault="00810FF7" w:rsidP="00893EE6">
            <w:pPr>
              <w:pStyle w:val="a4"/>
              <w:tabs>
                <w:tab w:val="left" w:pos="490"/>
              </w:tabs>
              <w:adjustRightInd w:val="0"/>
              <w:spacing w:line="312" w:lineRule="auto"/>
              <w:jc w:val="both"/>
              <w:rPr>
                <w:rFonts w:eastAsia="Calibri"/>
                <w:sz w:val="24"/>
                <w:szCs w:val="24"/>
              </w:rPr>
            </w:pPr>
            <w:r w:rsidRPr="00446BF6">
              <w:rPr>
                <w:rFonts w:eastAsia="Calibri"/>
                <w:sz w:val="24"/>
                <w:szCs w:val="24"/>
              </w:rPr>
              <w:t>1.3.</w:t>
            </w:r>
          </w:p>
        </w:tc>
        <w:tc>
          <w:tcPr>
            <w:tcW w:w="6075" w:type="dxa"/>
          </w:tcPr>
          <w:p w:rsidR="00810FF7" w:rsidRPr="00810FF7" w:rsidRDefault="00810FF7" w:rsidP="00893EE6">
            <w:pPr>
              <w:pStyle w:val="a4"/>
              <w:tabs>
                <w:tab w:val="left" w:pos="490"/>
              </w:tabs>
              <w:adjustRightInd w:val="0"/>
              <w:spacing w:line="312" w:lineRule="auto"/>
              <w:jc w:val="both"/>
              <w:rPr>
                <w:rFonts w:eastAsia="Calibri"/>
                <w:sz w:val="24"/>
                <w:szCs w:val="24"/>
                <w:lang w:val="ru-RU"/>
              </w:rPr>
            </w:pPr>
            <w:r w:rsidRPr="00810FF7">
              <w:rPr>
                <w:rFonts w:eastAsia="Calibri"/>
                <w:sz w:val="24"/>
                <w:szCs w:val="24"/>
                <w:lang w:val="ru-RU"/>
              </w:rPr>
              <w:t>Формы получения образования в ОО:</w:t>
            </w:r>
          </w:p>
        </w:tc>
        <w:tc>
          <w:tcPr>
            <w:tcW w:w="2551" w:type="dxa"/>
          </w:tcPr>
          <w:p w:rsidR="00810FF7" w:rsidRPr="00810FF7" w:rsidRDefault="00810FF7" w:rsidP="00893EE6">
            <w:pPr>
              <w:adjustRightInd w:val="0"/>
              <w:spacing w:line="312" w:lineRule="auto"/>
              <w:jc w:val="both"/>
              <w:rPr>
                <w:rFonts w:eastAsia="Calibri"/>
                <w:sz w:val="24"/>
                <w:szCs w:val="24"/>
                <w:lang w:val="ru-RU"/>
              </w:rPr>
            </w:pPr>
          </w:p>
        </w:tc>
      </w:tr>
      <w:tr w:rsidR="00810FF7" w:rsidRPr="00810FF7" w:rsidTr="00893EE6">
        <w:tc>
          <w:tcPr>
            <w:tcW w:w="696" w:type="dxa"/>
            <w:tcBorders>
              <w:bottom w:val="nil"/>
            </w:tcBorders>
          </w:tcPr>
          <w:p w:rsidR="00810FF7" w:rsidRPr="00810FF7" w:rsidRDefault="00810FF7" w:rsidP="00893EE6">
            <w:pPr>
              <w:tabs>
                <w:tab w:val="left" w:pos="490"/>
              </w:tabs>
              <w:adjustRightInd w:val="0"/>
              <w:spacing w:line="312" w:lineRule="auto"/>
              <w:jc w:val="both"/>
              <w:rPr>
                <w:rFonts w:eastAsia="Calibri"/>
                <w:sz w:val="24"/>
                <w:szCs w:val="24"/>
                <w:lang w:val="ru-RU"/>
              </w:rPr>
            </w:pPr>
          </w:p>
        </w:tc>
        <w:tc>
          <w:tcPr>
            <w:tcW w:w="6075" w:type="dxa"/>
          </w:tcPr>
          <w:p w:rsidR="00810FF7" w:rsidRPr="00446BF6" w:rsidRDefault="00810FF7" w:rsidP="00893EE6">
            <w:pPr>
              <w:tabs>
                <w:tab w:val="left" w:pos="490"/>
              </w:tabs>
              <w:adjustRightInd w:val="0"/>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очная</w:t>
            </w:r>
            <w:proofErr w:type="spellEnd"/>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Borders>
              <w:top w:val="nil"/>
              <w:bottom w:val="nil"/>
            </w:tcBorders>
          </w:tcPr>
          <w:p w:rsidR="00810FF7" w:rsidRPr="00810FF7" w:rsidRDefault="00810FF7" w:rsidP="00893EE6">
            <w:pPr>
              <w:tabs>
                <w:tab w:val="left" w:pos="490"/>
              </w:tabs>
              <w:adjustRightInd w:val="0"/>
              <w:spacing w:line="312" w:lineRule="auto"/>
              <w:jc w:val="both"/>
              <w:rPr>
                <w:rFonts w:eastAsia="Calibri"/>
                <w:sz w:val="24"/>
                <w:szCs w:val="24"/>
                <w:lang w:val="ru-RU"/>
              </w:rPr>
            </w:pPr>
          </w:p>
        </w:tc>
        <w:tc>
          <w:tcPr>
            <w:tcW w:w="6075" w:type="dxa"/>
          </w:tcPr>
          <w:p w:rsidR="00810FF7" w:rsidRPr="00446BF6" w:rsidRDefault="00810FF7" w:rsidP="00893EE6">
            <w:pPr>
              <w:tabs>
                <w:tab w:val="left" w:pos="490"/>
              </w:tabs>
              <w:adjustRightInd w:val="0"/>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очно-заочная</w:t>
            </w:r>
            <w:proofErr w:type="spellEnd"/>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Borders>
              <w:top w:val="nil"/>
              <w:bottom w:val="nil"/>
            </w:tcBorders>
          </w:tcPr>
          <w:p w:rsidR="00810FF7" w:rsidRPr="00810FF7" w:rsidRDefault="00810FF7" w:rsidP="00893EE6">
            <w:pPr>
              <w:tabs>
                <w:tab w:val="left" w:pos="490"/>
              </w:tabs>
              <w:adjustRightInd w:val="0"/>
              <w:spacing w:line="312" w:lineRule="auto"/>
              <w:jc w:val="both"/>
              <w:rPr>
                <w:rFonts w:eastAsia="Calibri"/>
                <w:sz w:val="24"/>
                <w:szCs w:val="24"/>
                <w:lang w:val="ru-RU"/>
              </w:rPr>
            </w:pPr>
          </w:p>
        </w:tc>
        <w:tc>
          <w:tcPr>
            <w:tcW w:w="6075" w:type="dxa"/>
          </w:tcPr>
          <w:p w:rsidR="00810FF7" w:rsidRPr="00446BF6" w:rsidRDefault="00810FF7" w:rsidP="00893EE6">
            <w:pPr>
              <w:tabs>
                <w:tab w:val="left" w:pos="490"/>
              </w:tabs>
              <w:adjustRightInd w:val="0"/>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заочная</w:t>
            </w:r>
            <w:proofErr w:type="spellEnd"/>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Borders>
              <w:top w:val="nil"/>
              <w:bottom w:val="nil"/>
            </w:tcBorders>
          </w:tcPr>
          <w:p w:rsidR="00810FF7" w:rsidRPr="00810FF7" w:rsidRDefault="00810FF7" w:rsidP="00893EE6">
            <w:pPr>
              <w:tabs>
                <w:tab w:val="left" w:pos="490"/>
              </w:tabs>
              <w:adjustRightInd w:val="0"/>
              <w:spacing w:line="312" w:lineRule="auto"/>
              <w:jc w:val="both"/>
              <w:rPr>
                <w:rFonts w:eastAsia="Calibri"/>
                <w:sz w:val="24"/>
                <w:szCs w:val="24"/>
                <w:lang w:val="ru-RU"/>
              </w:rPr>
            </w:pPr>
          </w:p>
        </w:tc>
        <w:tc>
          <w:tcPr>
            <w:tcW w:w="6075" w:type="dxa"/>
          </w:tcPr>
          <w:p w:rsidR="00810FF7" w:rsidRPr="00446BF6" w:rsidRDefault="00810FF7" w:rsidP="00893EE6">
            <w:pPr>
              <w:tabs>
                <w:tab w:val="left" w:pos="490"/>
              </w:tabs>
              <w:adjustRightInd w:val="0"/>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индивидуальный</w:t>
            </w:r>
            <w:proofErr w:type="spellEnd"/>
            <w:r w:rsidRPr="00446BF6">
              <w:rPr>
                <w:rFonts w:eastAsia="Calibri"/>
                <w:sz w:val="24"/>
                <w:szCs w:val="24"/>
              </w:rPr>
              <w:t xml:space="preserve"> </w:t>
            </w:r>
            <w:proofErr w:type="spellStart"/>
            <w:r w:rsidRPr="00446BF6">
              <w:rPr>
                <w:rFonts w:eastAsia="Calibri"/>
                <w:sz w:val="24"/>
                <w:szCs w:val="24"/>
              </w:rPr>
              <w:t>учебный</w:t>
            </w:r>
            <w:proofErr w:type="spellEnd"/>
            <w:r w:rsidRPr="00446BF6">
              <w:rPr>
                <w:rFonts w:eastAsia="Calibri"/>
                <w:sz w:val="24"/>
                <w:szCs w:val="24"/>
              </w:rPr>
              <w:t xml:space="preserve"> </w:t>
            </w:r>
            <w:proofErr w:type="spellStart"/>
            <w:r w:rsidRPr="00446BF6">
              <w:rPr>
                <w:rFonts w:eastAsia="Calibri"/>
                <w:sz w:val="24"/>
                <w:szCs w:val="24"/>
              </w:rPr>
              <w:t>план</w:t>
            </w:r>
            <w:proofErr w:type="spellEnd"/>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Borders>
              <w:top w:val="nil"/>
            </w:tcBorders>
          </w:tcPr>
          <w:p w:rsidR="00810FF7" w:rsidRPr="00810FF7" w:rsidRDefault="00810FF7" w:rsidP="00893EE6">
            <w:pPr>
              <w:tabs>
                <w:tab w:val="left" w:pos="490"/>
              </w:tabs>
              <w:spacing w:line="312" w:lineRule="auto"/>
              <w:rPr>
                <w:rFonts w:eastAsia="Calibri"/>
                <w:sz w:val="24"/>
                <w:szCs w:val="24"/>
                <w:lang w:val="ru-RU"/>
              </w:rPr>
            </w:pPr>
          </w:p>
        </w:tc>
        <w:tc>
          <w:tcPr>
            <w:tcW w:w="6075" w:type="dxa"/>
          </w:tcPr>
          <w:p w:rsidR="00810FF7" w:rsidRPr="00446BF6" w:rsidRDefault="00810FF7" w:rsidP="00893EE6">
            <w:pPr>
              <w:tabs>
                <w:tab w:val="left" w:pos="490"/>
              </w:tabs>
              <w:rPr>
                <w:rFonts w:eastAsia="Calibri"/>
                <w:b/>
                <w:sz w:val="24"/>
                <w:szCs w:val="24"/>
              </w:rPr>
            </w:pPr>
            <w:r w:rsidRPr="00446BF6">
              <w:rPr>
                <w:rFonts w:eastAsia="Calibri"/>
                <w:sz w:val="24"/>
                <w:szCs w:val="24"/>
              </w:rPr>
              <w:t xml:space="preserve">• </w:t>
            </w:r>
            <w:proofErr w:type="spellStart"/>
            <w:r w:rsidRPr="00446BF6">
              <w:rPr>
                <w:rFonts w:eastAsia="Calibri"/>
                <w:sz w:val="24"/>
                <w:szCs w:val="24"/>
              </w:rPr>
              <w:t>надомное</w:t>
            </w:r>
            <w:proofErr w:type="spellEnd"/>
            <w:r w:rsidRPr="00446BF6">
              <w:rPr>
                <w:rFonts w:eastAsia="Calibri"/>
                <w:sz w:val="24"/>
                <w:szCs w:val="24"/>
              </w:rPr>
              <w:t xml:space="preserve"> </w:t>
            </w:r>
            <w:proofErr w:type="spellStart"/>
            <w:r w:rsidRPr="00446BF6">
              <w:rPr>
                <w:rFonts w:eastAsia="Calibri"/>
                <w:sz w:val="24"/>
                <w:szCs w:val="24"/>
              </w:rPr>
              <w:t>обучение</w:t>
            </w:r>
            <w:proofErr w:type="spellEnd"/>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Pr>
          <w:p w:rsidR="00810FF7" w:rsidRPr="00446BF6" w:rsidRDefault="00810FF7" w:rsidP="00893EE6">
            <w:pPr>
              <w:pStyle w:val="a4"/>
              <w:tabs>
                <w:tab w:val="left" w:pos="490"/>
              </w:tabs>
              <w:adjustRightInd w:val="0"/>
              <w:spacing w:line="312" w:lineRule="auto"/>
              <w:jc w:val="both"/>
              <w:rPr>
                <w:rFonts w:eastAsia="Calibri"/>
                <w:sz w:val="24"/>
                <w:szCs w:val="24"/>
              </w:rPr>
            </w:pPr>
            <w:r w:rsidRPr="00446BF6">
              <w:rPr>
                <w:rFonts w:eastAsia="Calibri"/>
                <w:sz w:val="24"/>
                <w:szCs w:val="24"/>
              </w:rPr>
              <w:t>1.4.</w:t>
            </w:r>
          </w:p>
        </w:tc>
        <w:tc>
          <w:tcPr>
            <w:tcW w:w="6075" w:type="dxa"/>
          </w:tcPr>
          <w:p w:rsidR="00810FF7" w:rsidRPr="00810FF7" w:rsidRDefault="00810FF7" w:rsidP="00893EE6">
            <w:pPr>
              <w:pStyle w:val="a4"/>
              <w:tabs>
                <w:tab w:val="left" w:pos="490"/>
              </w:tabs>
              <w:adjustRightInd w:val="0"/>
              <w:spacing w:line="312" w:lineRule="auto"/>
              <w:jc w:val="both"/>
              <w:rPr>
                <w:rFonts w:eastAsia="Calibri"/>
                <w:sz w:val="24"/>
                <w:szCs w:val="24"/>
                <w:lang w:val="ru-RU"/>
              </w:rPr>
            </w:pPr>
            <w:r w:rsidRPr="00810FF7">
              <w:rPr>
                <w:rFonts w:eastAsia="Calibri"/>
                <w:sz w:val="24"/>
                <w:szCs w:val="24"/>
                <w:lang w:val="ru-RU"/>
              </w:rPr>
              <w:t>Реализация ООП по уровням общего образования:</w:t>
            </w:r>
          </w:p>
        </w:tc>
        <w:tc>
          <w:tcPr>
            <w:tcW w:w="2551" w:type="dxa"/>
          </w:tcPr>
          <w:p w:rsidR="00810FF7" w:rsidRPr="00810FF7" w:rsidRDefault="00810FF7" w:rsidP="00893EE6">
            <w:pPr>
              <w:adjustRightInd w:val="0"/>
              <w:spacing w:line="312" w:lineRule="auto"/>
              <w:jc w:val="both"/>
              <w:rPr>
                <w:rFonts w:eastAsia="Calibri"/>
                <w:sz w:val="24"/>
                <w:szCs w:val="24"/>
                <w:lang w:val="ru-RU"/>
              </w:rPr>
            </w:pPr>
          </w:p>
        </w:tc>
      </w:tr>
      <w:tr w:rsidR="00810FF7" w:rsidRPr="00810FF7" w:rsidTr="00893EE6">
        <w:tc>
          <w:tcPr>
            <w:tcW w:w="696" w:type="dxa"/>
            <w:tcBorders>
              <w:bottom w:val="nil"/>
            </w:tcBorders>
          </w:tcPr>
          <w:p w:rsidR="00810FF7" w:rsidRPr="00810FF7" w:rsidRDefault="00810FF7" w:rsidP="00893EE6">
            <w:pPr>
              <w:adjustRightInd w:val="0"/>
              <w:spacing w:line="312" w:lineRule="auto"/>
              <w:jc w:val="both"/>
              <w:rPr>
                <w:rFonts w:eastAsia="Calibri"/>
                <w:sz w:val="24"/>
                <w:szCs w:val="24"/>
                <w:lang w:val="ru-RU"/>
              </w:rPr>
            </w:pPr>
          </w:p>
        </w:tc>
        <w:tc>
          <w:tcPr>
            <w:tcW w:w="6075" w:type="dxa"/>
          </w:tcPr>
          <w:p w:rsidR="00810FF7" w:rsidRPr="00446BF6" w:rsidRDefault="00810FF7" w:rsidP="00893EE6">
            <w:pPr>
              <w:adjustRightInd w:val="0"/>
              <w:spacing w:line="312" w:lineRule="auto"/>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сетевая</w:t>
            </w:r>
            <w:proofErr w:type="spellEnd"/>
            <w:r w:rsidRPr="00446BF6">
              <w:rPr>
                <w:rFonts w:eastAsia="Calibri"/>
                <w:sz w:val="24"/>
                <w:szCs w:val="24"/>
              </w:rPr>
              <w:t xml:space="preserve"> </w:t>
            </w:r>
            <w:proofErr w:type="spellStart"/>
            <w:r w:rsidRPr="00446BF6">
              <w:rPr>
                <w:rFonts w:eastAsia="Calibri"/>
                <w:sz w:val="24"/>
                <w:szCs w:val="24"/>
              </w:rPr>
              <w:t>форма</w:t>
            </w:r>
            <w:proofErr w:type="spellEnd"/>
            <w:r w:rsidRPr="00446BF6">
              <w:rPr>
                <w:rFonts w:eastAsia="Calibri"/>
                <w:sz w:val="24"/>
                <w:szCs w:val="24"/>
              </w:rPr>
              <w:t xml:space="preserve"> </w:t>
            </w:r>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Borders>
              <w:top w:val="nil"/>
              <w:bottom w:val="nil"/>
            </w:tcBorders>
          </w:tcPr>
          <w:p w:rsidR="00810FF7" w:rsidRPr="00810FF7" w:rsidRDefault="00810FF7" w:rsidP="00893EE6">
            <w:pPr>
              <w:adjustRightInd w:val="0"/>
              <w:spacing w:line="312" w:lineRule="auto"/>
              <w:jc w:val="both"/>
              <w:rPr>
                <w:rFonts w:eastAsia="Calibri"/>
                <w:sz w:val="24"/>
                <w:szCs w:val="24"/>
                <w:lang w:val="ru-RU"/>
              </w:rPr>
            </w:pPr>
          </w:p>
        </w:tc>
        <w:tc>
          <w:tcPr>
            <w:tcW w:w="6075" w:type="dxa"/>
          </w:tcPr>
          <w:p w:rsidR="00810FF7" w:rsidRPr="00810FF7" w:rsidRDefault="00810FF7" w:rsidP="00893EE6">
            <w:pPr>
              <w:adjustRightInd w:val="0"/>
              <w:spacing w:line="312" w:lineRule="auto"/>
              <w:jc w:val="both"/>
              <w:rPr>
                <w:rFonts w:eastAsia="Calibri"/>
                <w:b/>
                <w:sz w:val="24"/>
                <w:szCs w:val="24"/>
                <w:lang w:val="ru-RU"/>
              </w:rPr>
            </w:pPr>
            <w:r w:rsidRPr="00810FF7">
              <w:rPr>
                <w:rFonts w:eastAsia="Calibri"/>
                <w:sz w:val="24"/>
                <w:szCs w:val="24"/>
                <w:lang w:val="ru-RU"/>
              </w:rPr>
              <w:t>• с применением дистанционных образовательных технологий</w:t>
            </w:r>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696" w:type="dxa"/>
            <w:tcBorders>
              <w:top w:val="nil"/>
            </w:tcBorders>
          </w:tcPr>
          <w:p w:rsidR="00810FF7" w:rsidRPr="00810FF7" w:rsidRDefault="00810FF7" w:rsidP="00893EE6">
            <w:pPr>
              <w:spacing w:line="312" w:lineRule="auto"/>
              <w:rPr>
                <w:rFonts w:eastAsia="Calibri"/>
                <w:sz w:val="24"/>
                <w:szCs w:val="24"/>
                <w:lang w:val="ru-RU"/>
              </w:rPr>
            </w:pPr>
          </w:p>
        </w:tc>
        <w:tc>
          <w:tcPr>
            <w:tcW w:w="6075" w:type="dxa"/>
          </w:tcPr>
          <w:p w:rsidR="00810FF7" w:rsidRPr="00446BF6" w:rsidRDefault="00810FF7" w:rsidP="00893EE6">
            <w:pPr>
              <w:spacing w:line="312" w:lineRule="auto"/>
              <w:rPr>
                <w:rFonts w:eastAsia="Calibri"/>
                <w:b/>
                <w:sz w:val="24"/>
                <w:szCs w:val="24"/>
              </w:rPr>
            </w:pPr>
            <w:r w:rsidRPr="00446BF6">
              <w:rPr>
                <w:rFonts w:eastAsia="Calibri"/>
                <w:sz w:val="24"/>
                <w:szCs w:val="24"/>
              </w:rPr>
              <w:t xml:space="preserve">• с </w:t>
            </w:r>
            <w:proofErr w:type="spellStart"/>
            <w:r w:rsidRPr="00446BF6">
              <w:rPr>
                <w:rFonts w:eastAsia="Calibri"/>
                <w:sz w:val="24"/>
                <w:szCs w:val="24"/>
              </w:rPr>
              <w:t>применением</w:t>
            </w:r>
            <w:proofErr w:type="spellEnd"/>
            <w:r w:rsidRPr="00446BF6">
              <w:rPr>
                <w:rFonts w:eastAsia="Calibri"/>
                <w:sz w:val="24"/>
                <w:szCs w:val="24"/>
              </w:rPr>
              <w:t xml:space="preserve"> </w:t>
            </w:r>
            <w:proofErr w:type="spellStart"/>
            <w:r w:rsidRPr="00446BF6">
              <w:rPr>
                <w:rFonts w:eastAsia="Calibri"/>
                <w:sz w:val="24"/>
                <w:szCs w:val="24"/>
              </w:rPr>
              <w:t>электронного</w:t>
            </w:r>
            <w:proofErr w:type="spellEnd"/>
            <w:r w:rsidRPr="00446BF6">
              <w:rPr>
                <w:rFonts w:eastAsia="Calibri"/>
                <w:sz w:val="24"/>
                <w:szCs w:val="24"/>
              </w:rPr>
              <w:t xml:space="preserve"> </w:t>
            </w:r>
            <w:proofErr w:type="spellStart"/>
            <w:r w:rsidRPr="00446BF6">
              <w:rPr>
                <w:rFonts w:eastAsia="Calibri"/>
                <w:sz w:val="24"/>
                <w:szCs w:val="24"/>
              </w:rPr>
              <w:t>обучения</w:t>
            </w:r>
            <w:proofErr w:type="spellEnd"/>
          </w:p>
        </w:tc>
        <w:tc>
          <w:tcPr>
            <w:tcW w:w="2551" w:type="dxa"/>
          </w:tcPr>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Имеется / не имеется</w:t>
            </w:r>
          </w:p>
          <w:p w:rsidR="00810FF7" w:rsidRPr="00810FF7" w:rsidRDefault="00810FF7" w:rsidP="00893EE6">
            <w:pPr>
              <w:adjustRightInd w:val="0"/>
              <w:spacing w:line="312" w:lineRule="auto"/>
              <w:jc w:val="both"/>
              <w:rPr>
                <w:rFonts w:eastAsia="Calibri"/>
                <w:sz w:val="24"/>
                <w:szCs w:val="24"/>
                <w:lang w:val="ru-RU"/>
              </w:rPr>
            </w:pPr>
            <w:r w:rsidRPr="00810FF7">
              <w:rPr>
                <w:rFonts w:eastAsia="Calibri"/>
                <w:sz w:val="24"/>
                <w:szCs w:val="24"/>
                <w:lang w:val="ru-RU"/>
              </w:rPr>
              <w:t>Количество человек</w:t>
            </w:r>
          </w:p>
        </w:tc>
      </w:tr>
      <w:tr w:rsidR="00810FF7" w:rsidRPr="00810FF7" w:rsidTr="00893EE6">
        <w:tc>
          <w:tcPr>
            <w:tcW w:w="9322" w:type="dxa"/>
            <w:gridSpan w:val="3"/>
            <w:shd w:val="clear" w:color="auto" w:fill="D9D9D9"/>
          </w:tcPr>
          <w:p w:rsidR="00810FF7" w:rsidRPr="00810FF7" w:rsidRDefault="00810FF7" w:rsidP="00893EE6">
            <w:pPr>
              <w:spacing w:line="312" w:lineRule="auto"/>
              <w:jc w:val="center"/>
              <w:rPr>
                <w:rFonts w:eastAsia="Calibri"/>
                <w:b/>
                <w:sz w:val="24"/>
                <w:szCs w:val="24"/>
                <w:lang w:val="ru-RU"/>
              </w:rPr>
            </w:pPr>
            <w:r w:rsidRPr="00810FF7">
              <w:rPr>
                <w:rFonts w:eastAsia="Calibri"/>
                <w:b/>
                <w:sz w:val="24"/>
                <w:szCs w:val="24"/>
                <w:lang w:val="ru-RU"/>
              </w:rPr>
              <w:t>2. Соответствие содержания образования требованиям ФКГОС</w:t>
            </w:r>
          </w:p>
        </w:tc>
      </w:tr>
      <w:tr w:rsidR="00810FF7" w:rsidRPr="00446BF6" w:rsidTr="00893EE6">
        <w:tc>
          <w:tcPr>
            <w:tcW w:w="696" w:type="dxa"/>
          </w:tcPr>
          <w:p w:rsidR="00810FF7" w:rsidRPr="00446BF6" w:rsidRDefault="00810FF7" w:rsidP="00893EE6">
            <w:pPr>
              <w:pStyle w:val="a4"/>
              <w:tabs>
                <w:tab w:val="left" w:pos="426"/>
                <w:tab w:val="left" w:pos="460"/>
              </w:tabs>
              <w:spacing w:line="312" w:lineRule="auto"/>
              <w:jc w:val="both"/>
              <w:rPr>
                <w:rFonts w:eastAsia="Calibri"/>
                <w:sz w:val="24"/>
                <w:szCs w:val="24"/>
              </w:rPr>
            </w:pPr>
            <w:r w:rsidRPr="00446BF6">
              <w:rPr>
                <w:rFonts w:eastAsia="Calibri"/>
                <w:sz w:val="24"/>
                <w:szCs w:val="24"/>
              </w:rPr>
              <w:t>2.1.</w:t>
            </w:r>
          </w:p>
        </w:tc>
        <w:tc>
          <w:tcPr>
            <w:tcW w:w="6075" w:type="dxa"/>
          </w:tcPr>
          <w:p w:rsidR="00810FF7" w:rsidRPr="00810FF7" w:rsidRDefault="00810FF7" w:rsidP="00893EE6">
            <w:pPr>
              <w:pStyle w:val="a4"/>
              <w:tabs>
                <w:tab w:val="left" w:pos="426"/>
                <w:tab w:val="left" w:pos="460"/>
              </w:tabs>
              <w:spacing w:line="312" w:lineRule="auto"/>
              <w:jc w:val="both"/>
              <w:rPr>
                <w:rFonts w:eastAsia="Calibri"/>
                <w:sz w:val="24"/>
                <w:szCs w:val="24"/>
                <w:lang w:val="ru-RU"/>
              </w:rPr>
            </w:pPr>
            <w:r w:rsidRPr="00810FF7">
              <w:rPr>
                <w:rFonts w:eastAsia="Calibri"/>
                <w:sz w:val="24"/>
                <w:szCs w:val="24"/>
                <w:lang w:val="ru-RU"/>
              </w:rPr>
              <w:t>Соответствие структуры и содержания учебного плана структуре и содержанию базисного учебного плана 2004</w:t>
            </w:r>
            <w:r w:rsidRPr="00446BF6">
              <w:rPr>
                <w:rFonts w:eastAsia="Calibri"/>
                <w:sz w:val="24"/>
                <w:szCs w:val="24"/>
              </w:rPr>
              <w:t> </w:t>
            </w:r>
            <w:r w:rsidRPr="00810FF7">
              <w:rPr>
                <w:rFonts w:eastAsia="Calibri"/>
                <w:sz w:val="24"/>
                <w:szCs w:val="24"/>
                <w:lang w:val="ru-RU"/>
              </w:rPr>
              <w:t>г.</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Соответствует</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соответствует</w:t>
            </w:r>
            <w:proofErr w:type="spellEnd"/>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2.2.</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 xml:space="preserve">Наличие учебных планов для учащихся, осваивающих ООП в </w:t>
            </w:r>
            <w:proofErr w:type="spellStart"/>
            <w:r w:rsidRPr="00810FF7">
              <w:rPr>
                <w:rFonts w:eastAsia="Calibri"/>
                <w:sz w:val="24"/>
                <w:szCs w:val="24"/>
                <w:lang w:val="ru-RU"/>
              </w:rPr>
              <w:t>очно-заочной</w:t>
            </w:r>
            <w:proofErr w:type="spellEnd"/>
            <w:r w:rsidRPr="00810FF7">
              <w:rPr>
                <w:rFonts w:eastAsia="Calibri"/>
                <w:sz w:val="24"/>
                <w:szCs w:val="24"/>
                <w:lang w:val="ru-RU"/>
              </w:rPr>
              <w:t>, заочной формах обучения; по индивидуальному плану</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adjustRightInd w:val="0"/>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2.3.</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 xml:space="preserve">Наличие материалов, подтверждающих учет в учебном </w:t>
            </w:r>
            <w:r w:rsidRPr="00810FF7">
              <w:rPr>
                <w:rFonts w:eastAsia="Calibri"/>
                <w:sz w:val="24"/>
                <w:szCs w:val="24"/>
                <w:lang w:val="ru-RU"/>
              </w:rPr>
              <w:lastRenderedPageBreak/>
              <w:t>плане образовательных потребностей и запросов обучающихся и (или) их родителей (законных представителей) при формировании компонента ОО</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lastRenderedPageBreak/>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lastRenderedPageBreak/>
              <w:t>2.4.</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Наличие рабочих программ учебных предметов, курсов, дисциплин (модулей) по всем предметам, курсам, дисциплинам (модулям) учебного плана</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2.5.</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Соответствие содержания рабочих программ учебных предметов, курсов, дисциплин (модулей) по всем предметам, курсам, дисциплинам (модулям) требованиям ФКГОС</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Соответствует</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соответствует</w:t>
            </w:r>
            <w:proofErr w:type="spellEnd"/>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2.6.</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Реализация в полном объеме содержания программного материала по учебному(ым) предмету(ам), курсу(ам), дисципине(ам) (модулю(ям)(выполнение рабочих программ)</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Да</w:t>
            </w:r>
            <w:proofErr w:type="spellEnd"/>
            <w:r w:rsidRPr="00446BF6">
              <w:rPr>
                <w:rFonts w:eastAsia="Calibri"/>
                <w:sz w:val="24"/>
                <w:szCs w:val="24"/>
              </w:rPr>
              <w:t xml:space="preserve"> / </w:t>
            </w:r>
            <w:proofErr w:type="spellStart"/>
            <w:r w:rsidRPr="00446BF6">
              <w:rPr>
                <w:rFonts w:eastAsia="Calibri"/>
                <w:sz w:val="24"/>
                <w:szCs w:val="24"/>
              </w:rPr>
              <w:t>Нет</w:t>
            </w:r>
            <w:proofErr w:type="spellEnd"/>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2.7.</w:t>
            </w:r>
          </w:p>
        </w:tc>
        <w:tc>
          <w:tcPr>
            <w:tcW w:w="6075" w:type="dxa"/>
          </w:tcPr>
          <w:p w:rsidR="00810FF7" w:rsidRPr="00446BF6" w:rsidRDefault="00810FF7" w:rsidP="00893EE6">
            <w:pPr>
              <w:pStyle w:val="a4"/>
              <w:tabs>
                <w:tab w:val="left" w:pos="426"/>
              </w:tabs>
              <w:spacing w:line="312" w:lineRule="auto"/>
              <w:jc w:val="both"/>
              <w:rPr>
                <w:rFonts w:eastAsia="Calibri"/>
                <w:sz w:val="24"/>
                <w:szCs w:val="24"/>
              </w:rPr>
            </w:pPr>
            <w:proofErr w:type="spellStart"/>
            <w:r w:rsidRPr="00446BF6">
              <w:rPr>
                <w:rFonts w:eastAsia="Calibri"/>
                <w:sz w:val="24"/>
                <w:szCs w:val="24"/>
              </w:rPr>
              <w:t>Наличие</w:t>
            </w:r>
            <w:proofErr w:type="spellEnd"/>
            <w:r w:rsidRPr="00446BF6">
              <w:rPr>
                <w:rFonts w:eastAsia="Calibri"/>
                <w:sz w:val="24"/>
                <w:szCs w:val="24"/>
              </w:rPr>
              <w:t xml:space="preserve"> </w:t>
            </w:r>
            <w:proofErr w:type="spellStart"/>
            <w:r w:rsidRPr="00446BF6">
              <w:rPr>
                <w:rFonts w:eastAsia="Calibri"/>
                <w:sz w:val="24"/>
                <w:szCs w:val="24"/>
              </w:rPr>
              <w:t>программ</w:t>
            </w:r>
            <w:proofErr w:type="spellEnd"/>
            <w:r w:rsidRPr="00446BF6">
              <w:rPr>
                <w:rFonts w:eastAsia="Calibri"/>
                <w:sz w:val="24"/>
                <w:szCs w:val="24"/>
              </w:rPr>
              <w:t xml:space="preserve"> </w:t>
            </w:r>
            <w:proofErr w:type="spellStart"/>
            <w:r w:rsidRPr="00446BF6">
              <w:rPr>
                <w:rFonts w:eastAsia="Calibri"/>
                <w:sz w:val="24"/>
                <w:szCs w:val="24"/>
              </w:rPr>
              <w:t>воспитательной</w:t>
            </w:r>
            <w:proofErr w:type="spellEnd"/>
            <w:r w:rsidRPr="00446BF6">
              <w:rPr>
                <w:rFonts w:eastAsia="Calibri"/>
                <w:sz w:val="24"/>
                <w:szCs w:val="24"/>
              </w:rPr>
              <w:t xml:space="preserve"> </w:t>
            </w:r>
            <w:proofErr w:type="spellStart"/>
            <w:r w:rsidRPr="00446BF6">
              <w:rPr>
                <w:rFonts w:eastAsia="Calibri"/>
                <w:sz w:val="24"/>
                <w:szCs w:val="24"/>
              </w:rPr>
              <w:t>направленности</w:t>
            </w:r>
            <w:proofErr w:type="spellEnd"/>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2.8.</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Наличие плана-графика внеурочной деятельности в рамках ООП</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446BF6" w:rsidTr="00893EE6">
        <w:tc>
          <w:tcPr>
            <w:tcW w:w="696" w:type="dxa"/>
          </w:tcPr>
          <w:p w:rsidR="00810FF7" w:rsidRPr="00446BF6" w:rsidRDefault="00810FF7" w:rsidP="00893EE6">
            <w:pPr>
              <w:pStyle w:val="a4"/>
              <w:tabs>
                <w:tab w:val="left" w:pos="426"/>
              </w:tabs>
              <w:spacing w:line="312" w:lineRule="auto"/>
              <w:jc w:val="both"/>
              <w:rPr>
                <w:rFonts w:eastAsia="Calibri"/>
                <w:sz w:val="24"/>
                <w:szCs w:val="24"/>
              </w:rPr>
            </w:pPr>
            <w:r w:rsidRPr="00446BF6">
              <w:rPr>
                <w:rFonts w:eastAsia="Calibri"/>
                <w:sz w:val="24"/>
                <w:szCs w:val="24"/>
              </w:rPr>
              <w:t>2.9.</w:t>
            </w:r>
          </w:p>
        </w:tc>
        <w:tc>
          <w:tcPr>
            <w:tcW w:w="6075" w:type="dxa"/>
          </w:tcPr>
          <w:p w:rsidR="00810FF7" w:rsidRPr="00810FF7" w:rsidRDefault="00810FF7" w:rsidP="00893EE6">
            <w:pPr>
              <w:pStyle w:val="a4"/>
              <w:tabs>
                <w:tab w:val="left" w:pos="426"/>
              </w:tabs>
              <w:spacing w:line="312" w:lineRule="auto"/>
              <w:jc w:val="both"/>
              <w:rPr>
                <w:rFonts w:eastAsia="Calibri"/>
                <w:sz w:val="24"/>
                <w:szCs w:val="24"/>
                <w:lang w:val="ru-RU"/>
              </w:rPr>
            </w:pPr>
            <w:r w:rsidRPr="00810FF7">
              <w:rPr>
                <w:rFonts w:eastAsia="Calibri"/>
                <w:sz w:val="24"/>
                <w:szCs w:val="24"/>
                <w:lang w:val="ru-RU"/>
              </w:rPr>
              <w:t>Наличие рабочих программ и др. документации по направлениям внеурочной деятельности, соответствие содержания заявленному направлению</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567"/>
              </w:tabs>
              <w:spacing w:line="312" w:lineRule="auto"/>
              <w:jc w:val="both"/>
              <w:rPr>
                <w:rFonts w:eastAsia="Calibri"/>
                <w:sz w:val="24"/>
                <w:szCs w:val="24"/>
              </w:rPr>
            </w:pPr>
            <w:r w:rsidRPr="00446BF6">
              <w:rPr>
                <w:rFonts w:eastAsia="Calibri"/>
                <w:sz w:val="24"/>
                <w:szCs w:val="24"/>
              </w:rPr>
              <w:t>2.10.</w:t>
            </w:r>
          </w:p>
        </w:tc>
        <w:tc>
          <w:tcPr>
            <w:tcW w:w="6075" w:type="dxa"/>
          </w:tcPr>
          <w:p w:rsidR="00810FF7" w:rsidRPr="00810FF7" w:rsidRDefault="00810FF7" w:rsidP="00893EE6">
            <w:pPr>
              <w:pStyle w:val="a4"/>
              <w:tabs>
                <w:tab w:val="left" w:pos="567"/>
              </w:tabs>
              <w:spacing w:line="312" w:lineRule="auto"/>
              <w:jc w:val="both"/>
              <w:rPr>
                <w:rFonts w:eastAsia="Calibri"/>
                <w:sz w:val="24"/>
                <w:szCs w:val="24"/>
                <w:lang w:val="ru-RU"/>
              </w:rPr>
            </w:pPr>
            <w:r w:rsidRPr="00810FF7">
              <w:rPr>
                <w:rFonts w:eastAsia="Calibri"/>
                <w:sz w:val="24"/>
                <w:szCs w:val="24"/>
                <w:lang w:val="ru-RU"/>
              </w:rPr>
              <w:t>Реализация в полном объеме содержания программного материала по направлениям внеурочной деятельности</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Да</w:t>
            </w:r>
            <w:proofErr w:type="spellEnd"/>
            <w:r w:rsidRPr="00446BF6">
              <w:rPr>
                <w:rFonts w:eastAsia="Calibri"/>
                <w:sz w:val="24"/>
                <w:szCs w:val="24"/>
              </w:rPr>
              <w:t xml:space="preserve"> / </w:t>
            </w:r>
            <w:proofErr w:type="spellStart"/>
            <w:r w:rsidRPr="00446BF6">
              <w:rPr>
                <w:rFonts w:eastAsia="Calibri"/>
                <w:sz w:val="24"/>
                <w:szCs w:val="24"/>
              </w:rPr>
              <w:t>Нет</w:t>
            </w:r>
            <w:proofErr w:type="spellEnd"/>
          </w:p>
        </w:tc>
      </w:tr>
      <w:tr w:rsidR="00810FF7" w:rsidRPr="00446BF6" w:rsidTr="00893EE6">
        <w:tc>
          <w:tcPr>
            <w:tcW w:w="696" w:type="dxa"/>
          </w:tcPr>
          <w:p w:rsidR="00810FF7" w:rsidRPr="00446BF6" w:rsidRDefault="00810FF7" w:rsidP="00893EE6">
            <w:pPr>
              <w:pStyle w:val="a4"/>
              <w:tabs>
                <w:tab w:val="left" w:pos="567"/>
              </w:tabs>
              <w:spacing w:line="312" w:lineRule="auto"/>
              <w:jc w:val="both"/>
              <w:rPr>
                <w:rFonts w:eastAsia="Calibri"/>
                <w:sz w:val="24"/>
                <w:szCs w:val="24"/>
              </w:rPr>
            </w:pPr>
            <w:r w:rsidRPr="00446BF6">
              <w:rPr>
                <w:rFonts w:eastAsia="Calibri"/>
                <w:sz w:val="24"/>
                <w:szCs w:val="24"/>
              </w:rPr>
              <w:t>2.11.</w:t>
            </w:r>
          </w:p>
        </w:tc>
        <w:tc>
          <w:tcPr>
            <w:tcW w:w="6075" w:type="dxa"/>
          </w:tcPr>
          <w:p w:rsidR="00810FF7" w:rsidRPr="00810FF7" w:rsidRDefault="00810FF7" w:rsidP="00893EE6">
            <w:pPr>
              <w:pStyle w:val="a4"/>
              <w:tabs>
                <w:tab w:val="left" w:pos="567"/>
              </w:tabs>
              <w:spacing w:line="312" w:lineRule="auto"/>
              <w:jc w:val="both"/>
              <w:rPr>
                <w:rFonts w:eastAsia="Calibri"/>
                <w:sz w:val="24"/>
                <w:szCs w:val="24"/>
                <w:lang w:val="ru-RU"/>
              </w:rPr>
            </w:pPr>
            <w:r w:rsidRPr="00810FF7">
              <w:rPr>
                <w:rFonts w:eastAsia="Calibri"/>
                <w:sz w:val="24"/>
                <w:szCs w:val="24"/>
                <w:lang w:val="ru-RU"/>
              </w:rPr>
              <w:t>Наличие программ работы с учащимися с низкой мотивацией к обучению</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446BF6" w:rsidTr="00893EE6">
        <w:tc>
          <w:tcPr>
            <w:tcW w:w="696" w:type="dxa"/>
          </w:tcPr>
          <w:p w:rsidR="00810FF7" w:rsidRPr="00446BF6" w:rsidRDefault="00810FF7" w:rsidP="00893EE6">
            <w:pPr>
              <w:pStyle w:val="a4"/>
              <w:tabs>
                <w:tab w:val="left" w:pos="567"/>
              </w:tabs>
              <w:spacing w:line="312" w:lineRule="auto"/>
              <w:jc w:val="both"/>
              <w:rPr>
                <w:rFonts w:eastAsia="Calibri"/>
                <w:sz w:val="24"/>
                <w:szCs w:val="24"/>
              </w:rPr>
            </w:pPr>
            <w:r w:rsidRPr="00446BF6">
              <w:rPr>
                <w:rFonts w:eastAsia="Calibri"/>
                <w:sz w:val="24"/>
                <w:szCs w:val="24"/>
              </w:rPr>
              <w:t>2.12.</w:t>
            </w:r>
          </w:p>
        </w:tc>
        <w:tc>
          <w:tcPr>
            <w:tcW w:w="6075" w:type="dxa"/>
          </w:tcPr>
          <w:p w:rsidR="00810FF7" w:rsidRPr="00446BF6" w:rsidRDefault="00810FF7" w:rsidP="00893EE6">
            <w:pPr>
              <w:pStyle w:val="a4"/>
              <w:tabs>
                <w:tab w:val="left" w:pos="567"/>
              </w:tabs>
              <w:spacing w:line="312" w:lineRule="auto"/>
              <w:jc w:val="both"/>
              <w:rPr>
                <w:rFonts w:eastAsia="Calibri"/>
                <w:sz w:val="24"/>
                <w:szCs w:val="24"/>
              </w:rPr>
            </w:pPr>
            <w:proofErr w:type="spellStart"/>
            <w:r w:rsidRPr="00446BF6">
              <w:rPr>
                <w:rFonts w:eastAsia="Calibri"/>
                <w:sz w:val="24"/>
                <w:szCs w:val="24"/>
              </w:rPr>
              <w:t>Наличие</w:t>
            </w:r>
            <w:proofErr w:type="spellEnd"/>
            <w:r w:rsidRPr="00446BF6">
              <w:rPr>
                <w:rFonts w:eastAsia="Calibri"/>
                <w:sz w:val="24"/>
                <w:szCs w:val="24"/>
              </w:rPr>
              <w:t xml:space="preserve"> </w:t>
            </w:r>
            <w:proofErr w:type="spellStart"/>
            <w:r w:rsidRPr="00446BF6">
              <w:rPr>
                <w:rFonts w:eastAsia="Calibri"/>
                <w:sz w:val="24"/>
                <w:szCs w:val="24"/>
              </w:rPr>
              <w:t>адаптированных</w:t>
            </w:r>
            <w:proofErr w:type="spellEnd"/>
            <w:r w:rsidRPr="00446BF6">
              <w:rPr>
                <w:rFonts w:eastAsia="Calibri"/>
                <w:sz w:val="24"/>
                <w:szCs w:val="24"/>
              </w:rPr>
              <w:t xml:space="preserve"> </w:t>
            </w:r>
            <w:proofErr w:type="spellStart"/>
            <w:r w:rsidRPr="00446BF6">
              <w:rPr>
                <w:rFonts w:eastAsia="Calibri"/>
                <w:sz w:val="24"/>
                <w:szCs w:val="24"/>
              </w:rPr>
              <w:t>образовательных</w:t>
            </w:r>
            <w:proofErr w:type="spellEnd"/>
            <w:r w:rsidRPr="00446BF6">
              <w:rPr>
                <w:rFonts w:eastAsia="Calibri"/>
                <w:sz w:val="24"/>
                <w:szCs w:val="24"/>
              </w:rPr>
              <w:t xml:space="preserve"> </w:t>
            </w:r>
            <w:proofErr w:type="spellStart"/>
            <w:r w:rsidRPr="00446BF6">
              <w:rPr>
                <w:rFonts w:eastAsia="Calibri"/>
                <w:sz w:val="24"/>
                <w:szCs w:val="24"/>
              </w:rPr>
              <w:t>программ</w:t>
            </w:r>
            <w:proofErr w:type="spellEnd"/>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446BF6" w:rsidTr="00893EE6">
        <w:tc>
          <w:tcPr>
            <w:tcW w:w="696" w:type="dxa"/>
          </w:tcPr>
          <w:p w:rsidR="00810FF7" w:rsidRPr="00446BF6" w:rsidRDefault="00810FF7" w:rsidP="00893EE6">
            <w:pPr>
              <w:pStyle w:val="a4"/>
              <w:tabs>
                <w:tab w:val="left" w:pos="567"/>
              </w:tabs>
              <w:spacing w:line="312" w:lineRule="auto"/>
              <w:jc w:val="both"/>
              <w:rPr>
                <w:rFonts w:eastAsia="Calibri"/>
                <w:sz w:val="24"/>
                <w:szCs w:val="24"/>
              </w:rPr>
            </w:pPr>
            <w:r w:rsidRPr="00446BF6">
              <w:rPr>
                <w:rFonts w:eastAsia="Calibri"/>
                <w:sz w:val="24"/>
                <w:szCs w:val="24"/>
              </w:rPr>
              <w:t>2.13.</w:t>
            </w:r>
          </w:p>
        </w:tc>
        <w:tc>
          <w:tcPr>
            <w:tcW w:w="6075" w:type="dxa"/>
          </w:tcPr>
          <w:p w:rsidR="00810FF7" w:rsidRPr="00810FF7" w:rsidRDefault="00810FF7" w:rsidP="00893EE6">
            <w:pPr>
              <w:pStyle w:val="a4"/>
              <w:tabs>
                <w:tab w:val="left" w:pos="567"/>
              </w:tabs>
              <w:spacing w:line="312" w:lineRule="auto"/>
              <w:jc w:val="both"/>
              <w:rPr>
                <w:rFonts w:eastAsia="Calibri"/>
                <w:sz w:val="24"/>
                <w:szCs w:val="24"/>
                <w:lang w:val="ru-RU"/>
              </w:rPr>
            </w:pPr>
            <w:r w:rsidRPr="00810FF7">
              <w:rPr>
                <w:rFonts w:eastAsia="Calibri"/>
                <w:sz w:val="24"/>
                <w:szCs w:val="24"/>
                <w:lang w:val="ru-RU"/>
              </w:rPr>
              <w:t>Наличие индивидуальных учебных планов и графиков</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446BF6" w:rsidTr="00893EE6">
        <w:tc>
          <w:tcPr>
            <w:tcW w:w="696" w:type="dxa"/>
          </w:tcPr>
          <w:p w:rsidR="00810FF7" w:rsidRPr="00446BF6" w:rsidRDefault="00810FF7" w:rsidP="00893EE6">
            <w:pPr>
              <w:pStyle w:val="a4"/>
              <w:tabs>
                <w:tab w:val="left" w:pos="567"/>
              </w:tabs>
              <w:spacing w:line="312" w:lineRule="auto"/>
              <w:jc w:val="both"/>
              <w:rPr>
                <w:rFonts w:eastAsia="Calibri"/>
                <w:sz w:val="24"/>
                <w:szCs w:val="24"/>
              </w:rPr>
            </w:pPr>
            <w:r w:rsidRPr="00446BF6">
              <w:rPr>
                <w:rFonts w:eastAsia="Calibri"/>
                <w:sz w:val="24"/>
                <w:szCs w:val="24"/>
              </w:rPr>
              <w:t>2.14.</w:t>
            </w:r>
          </w:p>
        </w:tc>
        <w:tc>
          <w:tcPr>
            <w:tcW w:w="6075" w:type="dxa"/>
          </w:tcPr>
          <w:p w:rsidR="00810FF7" w:rsidRPr="00810FF7" w:rsidRDefault="00810FF7" w:rsidP="00893EE6">
            <w:pPr>
              <w:pStyle w:val="a4"/>
              <w:tabs>
                <w:tab w:val="left" w:pos="567"/>
              </w:tabs>
              <w:spacing w:line="312" w:lineRule="auto"/>
              <w:jc w:val="both"/>
              <w:rPr>
                <w:rFonts w:eastAsia="Calibri"/>
                <w:sz w:val="24"/>
                <w:szCs w:val="24"/>
                <w:lang w:val="ru-RU"/>
              </w:rPr>
            </w:pPr>
            <w:r w:rsidRPr="00810FF7">
              <w:rPr>
                <w:rFonts w:eastAsia="Calibri"/>
                <w:sz w:val="24"/>
                <w:szCs w:val="24"/>
                <w:lang w:val="ru-RU"/>
              </w:rPr>
              <w:t>Наличие плана работы с молодыми талантами и мотивированными обучающимися</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810FF7" w:rsidTr="00893EE6">
        <w:trPr>
          <w:trHeight w:val="421"/>
        </w:trPr>
        <w:tc>
          <w:tcPr>
            <w:tcW w:w="9322" w:type="dxa"/>
            <w:gridSpan w:val="3"/>
            <w:shd w:val="clear" w:color="auto" w:fill="D9D9D9"/>
          </w:tcPr>
          <w:p w:rsidR="00810FF7" w:rsidRPr="00810FF7" w:rsidRDefault="00810FF7" w:rsidP="00893EE6">
            <w:pPr>
              <w:pStyle w:val="a4"/>
              <w:spacing w:line="312" w:lineRule="auto"/>
              <w:jc w:val="center"/>
              <w:rPr>
                <w:rFonts w:eastAsia="Calibri"/>
                <w:b/>
                <w:sz w:val="24"/>
                <w:szCs w:val="24"/>
                <w:lang w:val="ru-RU"/>
              </w:rPr>
            </w:pPr>
            <w:r w:rsidRPr="00810FF7">
              <w:rPr>
                <w:lang w:val="ru-RU"/>
              </w:rPr>
              <w:br w:type="page"/>
            </w:r>
            <w:r w:rsidRPr="00810FF7">
              <w:rPr>
                <w:rFonts w:eastAsia="Calibri"/>
                <w:b/>
                <w:sz w:val="24"/>
                <w:szCs w:val="24"/>
                <w:lang w:val="ru-RU"/>
              </w:rPr>
              <w:t>3. Соответствие содержания образования требованиям ФГОС</w:t>
            </w:r>
          </w:p>
        </w:tc>
      </w:tr>
      <w:tr w:rsidR="00810FF7" w:rsidRPr="00810FF7" w:rsidTr="00893EE6">
        <w:tc>
          <w:tcPr>
            <w:tcW w:w="696" w:type="dxa"/>
            <w:tcBorders>
              <w:bottom w:val="nil"/>
            </w:tcBorders>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3.1.</w:t>
            </w:r>
          </w:p>
        </w:tc>
        <w:tc>
          <w:tcPr>
            <w:tcW w:w="6075" w:type="dxa"/>
          </w:tcPr>
          <w:p w:rsidR="00810FF7" w:rsidRPr="00810FF7" w:rsidRDefault="00810FF7" w:rsidP="00893EE6">
            <w:pPr>
              <w:pStyle w:val="a4"/>
              <w:tabs>
                <w:tab w:val="left" w:pos="450"/>
              </w:tabs>
              <w:jc w:val="both"/>
              <w:rPr>
                <w:rFonts w:eastAsia="Calibri"/>
                <w:sz w:val="24"/>
                <w:szCs w:val="24"/>
                <w:lang w:val="ru-RU"/>
              </w:rPr>
            </w:pPr>
            <w:r w:rsidRPr="00810FF7">
              <w:rPr>
                <w:rFonts w:eastAsia="Calibri"/>
                <w:sz w:val="24"/>
                <w:szCs w:val="24"/>
                <w:lang w:val="ru-RU"/>
              </w:rPr>
              <w:t>Соответствие структуры ООП требованиям соответствующего ФГОС общего образования</w:t>
            </w:r>
          </w:p>
        </w:tc>
        <w:tc>
          <w:tcPr>
            <w:tcW w:w="2551" w:type="dxa"/>
          </w:tcPr>
          <w:p w:rsidR="00810FF7" w:rsidRPr="00810FF7" w:rsidRDefault="00810FF7" w:rsidP="00893EE6">
            <w:pPr>
              <w:jc w:val="both"/>
              <w:rPr>
                <w:rFonts w:eastAsia="Calibri"/>
                <w:sz w:val="24"/>
                <w:szCs w:val="24"/>
                <w:lang w:val="ru-RU"/>
              </w:rPr>
            </w:pPr>
          </w:p>
        </w:tc>
      </w:tr>
      <w:tr w:rsidR="00810FF7" w:rsidRPr="00446BF6" w:rsidTr="00893EE6">
        <w:tc>
          <w:tcPr>
            <w:tcW w:w="696" w:type="dxa"/>
            <w:tcBorders>
              <w:top w:val="nil"/>
              <w:bottom w:val="nil"/>
            </w:tcBorders>
          </w:tcPr>
          <w:p w:rsidR="00810FF7" w:rsidRPr="00810FF7" w:rsidRDefault="00810FF7" w:rsidP="00893EE6">
            <w:pPr>
              <w:tabs>
                <w:tab w:val="left" w:pos="450"/>
              </w:tabs>
              <w:spacing w:line="312" w:lineRule="auto"/>
              <w:jc w:val="both"/>
              <w:rPr>
                <w:rFonts w:eastAsia="Calibri"/>
                <w:sz w:val="24"/>
                <w:szCs w:val="24"/>
                <w:lang w:val="ru-RU"/>
              </w:rPr>
            </w:pPr>
          </w:p>
        </w:tc>
        <w:tc>
          <w:tcPr>
            <w:tcW w:w="6075" w:type="dxa"/>
          </w:tcPr>
          <w:p w:rsidR="00810FF7" w:rsidRPr="00446BF6" w:rsidRDefault="00810FF7" w:rsidP="00893EE6">
            <w:pPr>
              <w:tabs>
                <w:tab w:val="left" w:pos="450"/>
              </w:tabs>
              <w:jc w:val="both"/>
              <w:rPr>
                <w:rFonts w:eastAsia="Calibri"/>
                <w:sz w:val="24"/>
                <w:szCs w:val="24"/>
              </w:rPr>
            </w:pPr>
            <w:r w:rsidRPr="00446BF6">
              <w:rPr>
                <w:rFonts w:eastAsia="Calibri"/>
                <w:sz w:val="24"/>
                <w:szCs w:val="24"/>
              </w:rPr>
              <w:t>• ФГОС НОО</w:t>
            </w:r>
          </w:p>
        </w:tc>
        <w:tc>
          <w:tcPr>
            <w:tcW w:w="2551" w:type="dxa"/>
          </w:tcPr>
          <w:p w:rsidR="00810FF7" w:rsidRPr="00446BF6" w:rsidRDefault="00810FF7" w:rsidP="00893EE6">
            <w:pPr>
              <w:jc w:val="both"/>
              <w:rPr>
                <w:rFonts w:eastAsia="Calibri"/>
                <w:sz w:val="24"/>
                <w:szCs w:val="24"/>
              </w:rPr>
            </w:pPr>
            <w:proofErr w:type="spellStart"/>
            <w:r w:rsidRPr="00446BF6">
              <w:rPr>
                <w:rFonts w:eastAsia="Calibri"/>
                <w:sz w:val="24"/>
                <w:szCs w:val="24"/>
              </w:rPr>
              <w:t>Соответствует</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соответствует</w:t>
            </w:r>
            <w:proofErr w:type="spellEnd"/>
          </w:p>
        </w:tc>
      </w:tr>
      <w:tr w:rsidR="00810FF7" w:rsidRPr="00446BF6" w:rsidTr="00893EE6">
        <w:tc>
          <w:tcPr>
            <w:tcW w:w="696" w:type="dxa"/>
            <w:tcBorders>
              <w:top w:val="nil"/>
              <w:bottom w:val="nil"/>
            </w:tcBorders>
          </w:tcPr>
          <w:p w:rsidR="00810FF7" w:rsidRPr="00446BF6" w:rsidRDefault="00810FF7" w:rsidP="00893EE6">
            <w:pPr>
              <w:tabs>
                <w:tab w:val="left" w:pos="450"/>
              </w:tabs>
              <w:spacing w:line="312" w:lineRule="auto"/>
              <w:jc w:val="both"/>
              <w:rPr>
                <w:rFonts w:eastAsia="Calibri"/>
                <w:sz w:val="24"/>
                <w:szCs w:val="24"/>
              </w:rPr>
            </w:pPr>
          </w:p>
        </w:tc>
        <w:tc>
          <w:tcPr>
            <w:tcW w:w="6075" w:type="dxa"/>
          </w:tcPr>
          <w:p w:rsidR="00810FF7" w:rsidRPr="00446BF6" w:rsidRDefault="00810FF7" w:rsidP="00893EE6">
            <w:pPr>
              <w:tabs>
                <w:tab w:val="left" w:pos="450"/>
              </w:tabs>
              <w:jc w:val="both"/>
              <w:rPr>
                <w:rFonts w:eastAsia="Calibri"/>
                <w:sz w:val="24"/>
                <w:szCs w:val="24"/>
              </w:rPr>
            </w:pPr>
            <w:r w:rsidRPr="00446BF6">
              <w:rPr>
                <w:rFonts w:eastAsia="Calibri"/>
                <w:sz w:val="24"/>
                <w:szCs w:val="24"/>
              </w:rPr>
              <w:t>• ФГОС ООО</w:t>
            </w:r>
          </w:p>
        </w:tc>
        <w:tc>
          <w:tcPr>
            <w:tcW w:w="2551" w:type="dxa"/>
          </w:tcPr>
          <w:p w:rsidR="00810FF7" w:rsidRPr="00446BF6" w:rsidRDefault="00810FF7" w:rsidP="00893EE6">
            <w:pPr>
              <w:jc w:val="both"/>
              <w:rPr>
                <w:rFonts w:eastAsia="Calibri"/>
                <w:sz w:val="24"/>
                <w:szCs w:val="24"/>
              </w:rPr>
            </w:pPr>
            <w:proofErr w:type="spellStart"/>
            <w:r w:rsidRPr="00446BF6">
              <w:rPr>
                <w:rFonts w:eastAsia="Calibri"/>
                <w:sz w:val="24"/>
                <w:szCs w:val="24"/>
              </w:rPr>
              <w:t>Соответствует</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соответствует</w:t>
            </w:r>
            <w:proofErr w:type="spellEnd"/>
          </w:p>
        </w:tc>
      </w:tr>
      <w:tr w:rsidR="00810FF7" w:rsidRPr="00446BF6" w:rsidTr="00893EE6">
        <w:tc>
          <w:tcPr>
            <w:tcW w:w="696" w:type="dxa"/>
            <w:tcBorders>
              <w:top w:val="nil"/>
            </w:tcBorders>
          </w:tcPr>
          <w:p w:rsidR="00810FF7" w:rsidRPr="00446BF6" w:rsidRDefault="00810FF7" w:rsidP="00893EE6">
            <w:pPr>
              <w:tabs>
                <w:tab w:val="left" w:pos="450"/>
              </w:tabs>
              <w:spacing w:line="312" w:lineRule="auto"/>
              <w:jc w:val="both"/>
              <w:rPr>
                <w:rFonts w:eastAsia="Calibri"/>
                <w:sz w:val="24"/>
                <w:szCs w:val="24"/>
              </w:rPr>
            </w:pPr>
          </w:p>
        </w:tc>
        <w:tc>
          <w:tcPr>
            <w:tcW w:w="6075" w:type="dxa"/>
          </w:tcPr>
          <w:p w:rsidR="00810FF7" w:rsidRPr="00446BF6" w:rsidRDefault="00810FF7" w:rsidP="00893EE6">
            <w:pPr>
              <w:tabs>
                <w:tab w:val="left" w:pos="450"/>
              </w:tabs>
              <w:jc w:val="both"/>
              <w:rPr>
                <w:rFonts w:eastAsia="Calibri"/>
                <w:sz w:val="24"/>
                <w:szCs w:val="24"/>
              </w:rPr>
            </w:pPr>
            <w:r w:rsidRPr="00446BF6">
              <w:rPr>
                <w:rFonts w:eastAsia="Calibri"/>
                <w:sz w:val="24"/>
                <w:szCs w:val="24"/>
              </w:rPr>
              <w:t>• ФГОС СОО</w:t>
            </w:r>
          </w:p>
        </w:tc>
        <w:tc>
          <w:tcPr>
            <w:tcW w:w="2551" w:type="dxa"/>
          </w:tcPr>
          <w:p w:rsidR="00810FF7" w:rsidRPr="00446BF6" w:rsidRDefault="00810FF7" w:rsidP="00893EE6">
            <w:pPr>
              <w:jc w:val="both"/>
              <w:rPr>
                <w:rFonts w:eastAsia="Calibri"/>
                <w:sz w:val="24"/>
                <w:szCs w:val="24"/>
              </w:rPr>
            </w:pPr>
            <w:proofErr w:type="spellStart"/>
            <w:r w:rsidRPr="00446BF6">
              <w:rPr>
                <w:rFonts w:eastAsia="Calibri"/>
                <w:sz w:val="24"/>
                <w:szCs w:val="24"/>
              </w:rPr>
              <w:t>Соответствует</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соответствует</w:t>
            </w:r>
            <w:proofErr w:type="spellEnd"/>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3.2.</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Учет в ООП (по уровням общего образования) специфики и традиций образовательной организации, социального запроса потребителей образовательных услуг</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lastRenderedPageBreak/>
              <w:t>3.3.</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в учебном плане обязательных предметных областей и учебных предметов соответствующего ФГОС (ФГОС НОО, ФГОС ООО, ФГОС СОО)</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3.4.</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учебных планов для учащихся, осваивающих ООП (по уровням общего образования) в очной, очно – заочной и заочной формах обучения; по индивидуальному учебному плану (согласно образовательных потребностей и возможностей обучающихся)</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3.5.</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Соответствие объема часов за определенный период обучения согласно требованиям соответствующего ФГОС (ФГОС НОО, ФГОС ООО, ФГОС СОО) и учебного плана ОО по уровням образования</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Соответствует</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соответствует</w:t>
            </w:r>
            <w:proofErr w:type="spellEnd"/>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3.6.</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материалов, подтверждающих учет в учебном плане образовательных потребностей и запросов обучающихся и (или) их родителей (законных представителей) при определении части, формируемой участниками образовательных отношений</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3.7.</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рабочих программ учебных предметов, курсов, дисциплин (модулей) по всем предметам учебного плана, их соответствие требованиям соответствующего ФГОС</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3.8.</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Реализация в полном объеме содержания программного материала по учебному(ым) предмету(ам), курсу(ам), дисципине(ам) (модулю(ям) (выполнение рабочих программ)</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Да</w:t>
            </w:r>
            <w:proofErr w:type="spellEnd"/>
            <w:r w:rsidRPr="00446BF6">
              <w:rPr>
                <w:rFonts w:eastAsia="Calibri"/>
                <w:sz w:val="24"/>
                <w:szCs w:val="24"/>
              </w:rPr>
              <w:t xml:space="preserve"> / </w:t>
            </w:r>
            <w:proofErr w:type="spellStart"/>
            <w:r w:rsidRPr="00446BF6">
              <w:rPr>
                <w:rFonts w:eastAsia="Calibri"/>
                <w:sz w:val="24"/>
                <w:szCs w:val="24"/>
              </w:rPr>
              <w:t>Нет</w:t>
            </w:r>
            <w:proofErr w:type="spellEnd"/>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3.9.</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программы формирования и развития УУД</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3.10.</w:t>
            </w:r>
          </w:p>
        </w:tc>
        <w:tc>
          <w:tcPr>
            <w:tcW w:w="6075" w:type="dxa"/>
          </w:tcPr>
          <w:p w:rsidR="00810FF7" w:rsidRPr="00810FF7" w:rsidRDefault="00810FF7" w:rsidP="00893EE6">
            <w:pPr>
              <w:tabs>
                <w:tab w:val="left" w:pos="450"/>
              </w:tabs>
              <w:spacing w:line="312" w:lineRule="auto"/>
              <w:jc w:val="both"/>
              <w:rPr>
                <w:rFonts w:eastAsia="Calibri"/>
                <w:sz w:val="24"/>
                <w:szCs w:val="24"/>
                <w:lang w:val="ru-RU"/>
              </w:rPr>
            </w:pPr>
            <w:r w:rsidRPr="00810FF7">
              <w:rPr>
                <w:rFonts w:eastAsia="Calibri"/>
                <w:sz w:val="24"/>
                <w:szCs w:val="24"/>
                <w:lang w:val="ru-RU"/>
              </w:rPr>
              <w:t>Наличие программы духовно-нравственного развития обучающихся (для начального общего образования)</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3.11.</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программы социализации и воспитания обучающихся (для основного общего образования)</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3.12.</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Наличие плана внеурочной деятельности в рамках ООП, его обеспеченность рабочими программами и др. документации по направлениям внеурочной деятельности, соответствие содержания заявленному направлению</w:t>
            </w:r>
          </w:p>
        </w:tc>
        <w:tc>
          <w:tcPr>
            <w:tcW w:w="2551" w:type="dxa"/>
          </w:tcPr>
          <w:p w:rsidR="00810FF7" w:rsidRPr="00446BF6" w:rsidRDefault="00810FF7" w:rsidP="00893EE6">
            <w:pPr>
              <w:adjustRightInd w:val="0"/>
              <w:spacing w:line="312" w:lineRule="auto"/>
              <w:jc w:val="both"/>
              <w:rPr>
                <w:rFonts w:eastAsia="Calibri"/>
                <w:sz w:val="24"/>
                <w:szCs w:val="24"/>
              </w:rPr>
            </w:pPr>
            <w:proofErr w:type="spellStart"/>
            <w:r w:rsidRPr="00446BF6">
              <w:rPr>
                <w:rFonts w:eastAsia="Calibri"/>
                <w:sz w:val="24"/>
                <w:szCs w:val="24"/>
              </w:rPr>
              <w:t>Имеется</w:t>
            </w:r>
            <w:proofErr w:type="spellEnd"/>
            <w:r w:rsidRPr="00446BF6">
              <w:rPr>
                <w:rFonts w:eastAsia="Calibri"/>
                <w:sz w:val="24"/>
                <w:szCs w:val="24"/>
              </w:rPr>
              <w:t xml:space="preserve"> / </w:t>
            </w:r>
            <w:proofErr w:type="spellStart"/>
            <w:r w:rsidRPr="00446BF6">
              <w:rPr>
                <w:rFonts w:eastAsia="Calibri"/>
                <w:sz w:val="24"/>
                <w:szCs w:val="24"/>
              </w:rPr>
              <w:t>не</w:t>
            </w:r>
            <w:proofErr w:type="spellEnd"/>
            <w:r w:rsidRPr="00446BF6">
              <w:rPr>
                <w:rFonts w:eastAsia="Calibri"/>
                <w:sz w:val="24"/>
                <w:szCs w:val="24"/>
              </w:rPr>
              <w:t xml:space="preserve"> </w:t>
            </w:r>
            <w:proofErr w:type="spellStart"/>
            <w:r w:rsidRPr="00446BF6">
              <w:rPr>
                <w:rFonts w:eastAsia="Calibri"/>
                <w:sz w:val="24"/>
                <w:szCs w:val="24"/>
              </w:rPr>
              <w:t>имеется</w:t>
            </w:r>
            <w:proofErr w:type="spellEnd"/>
          </w:p>
          <w:p w:rsidR="00810FF7" w:rsidRPr="00446BF6" w:rsidRDefault="00810FF7" w:rsidP="00893EE6">
            <w:pPr>
              <w:spacing w:line="312" w:lineRule="auto"/>
              <w:jc w:val="both"/>
              <w:rPr>
                <w:rFonts w:eastAsia="Calibri"/>
                <w:sz w:val="24"/>
                <w:szCs w:val="24"/>
              </w:rPr>
            </w:pPr>
          </w:p>
        </w:tc>
      </w:tr>
      <w:tr w:rsidR="00810FF7" w:rsidRPr="00446BF6" w:rsidTr="00893EE6">
        <w:tc>
          <w:tcPr>
            <w:tcW w:w="696" w:type="dxa"/>
          </w:tcPr>
          <w:p w:rsidR="00810FF7" w:rsidRPr="00446BF6" w:rsidRDefault="00810FF7" w:rsidP="00893EE6">
            <w:pPr>
              <w:pStyle w:val="a4"/>
              <w:tabs>
                <w:tab w:val="left" w:pos="450"/>
              </w:tabs>
              <w:spacing w:line="312" w:lineRule="auto"/>
              <w:jc w:val="both"/>
              <w:rPr>
                <w:rFonts w:eastAsia="Calibri"/>
                <w:sz w:val="24"/>
                <w:szCs w:val="24"/>
              </w:rPr>
            </w:pPr>
            <w:r w:rsidRPr="00446BF6">
              <w:rPr>
                <w:rFonts w:eastAsia="Calibri"/>
                <w:sz w:val="24"/>
                <w:szCs w:val="24"/>
              </w:rPr>
              <w:t>3.13.</w:t>
            </w:r>
          </w:p>
        </w:tc>
        <w:tc>
          <w:tcPr>
            <w:tcW w:w="6075" w:type="dxa"/>
          </w:tcPr>
          <w:p w:rsidR="00810FF7" w:rsidRPr="00810FF7" w:rsidRDefault="00810FF7" w:rsidP="00893EE6">
            <w:pPr>
              <w:pStyle w:val="a4"/>
              <w:tabs>
                <w:tab w:val="left" w:pos="450"/>
              </w:tabs>
              <w:spacing w:line="312" w:lineRule="auto"/>
              <w:jc w:val="both"/>
              <w:rPr>
                <w:rFonts w:eastAsia="Calibri"/>
                <w:sz w:val="24"/>
                <w:szCs w:val="24"/>
                <w:lang w:val="ru-RU"/>
              </w:rPr>
            </w:pPr>
            <w:r w:rsidRPr="00810FF7">
              <w:rPr>
                <w:rFonts w:eastAsia="Calibri"/>
                <w:sz w:val="24"/>
                <w:szCs w:val="24"/>
                <w:lang w:val="ru-RU"/>
              </w:rPr>
              <w:t>Реализация в полном объеме содержания программного материала по направлениям внеурочной деятельности</w:t>
            </w:r>
          </w:p>
        </w:tc>
        <w:tc>
          <w:tcPr>
            <w:tcW w:w="2551" w:type="dxa"/>
          </w:tcPr>
          <w:p w:rsidR="00810FF7" w:rsidRPr="00446BF6" w:rsidRDefault="00810FF7" w:rsidP="00893EE6">
            <w:pPr>
              <w:spacing w:line="312" w:lineRule="auto"/>
              <w:jc w:val="both"/>
              <w:rPr>
                <w:rFonts w:eastAsia="Calibri"/>
                <w:sz w:val="24"/>
                <w:szCs w:val="24"/>
              </w:rPr>
            </w:pPr>
            <w:proofErr w:type="spellStart"/>
            <w:r w:rsidRPr="00446BF6">
              <w:rPr>
                <w:rFonts w:eastAsia="Calibri"/>
                <w:sz w:val="24"/>
                <w:szCs w:val="24"/>
              </w:rPr>
              <w:t>Да</w:t>
            </w:r>
            <w:proofErr w:type="spellEnd"/>
            <w:r w:rsidRPr="00446BF6">
              <w:rPr>
                <w:rFonts w:eastAsia="Calibri"/>
                <w:sz w:val="24"/>
                <w:szCs w:val="24"/>
              </w:rPr>
              <w:t xml:space="preserve"> / </w:t>
            </w:r>
            <w:proofErr w:type="spellStart"/>
            <w:r w:rsidRPr="00446BF6">
              <w:rPr>
                <w:rFonts w:eastAsia="Calibri"/>
                <w:sz w:val="24"/>
                <w:szCs w:val="24"/>
              </w:rPr>
              <w:t>Нет</w:t>
            </w:r>
            <w:proofErr w:type="spellEnd"/>
          </w:p>
        </w:tc>
      </w:tr>
    </w:tbl>
    <w:p w:rsidR="00810FF7" w:rsidRDefault="00810FF7" w:rsidP="00810FF7">
      <w:pPr>
        <w:pStyle w:val="a4"/>
        <w:jc w:val="center"/>
        <w:rPr>
          <w:sz w:val="28"/>
          <w:szCs w:val="28"/>
        </w:rPr>
        <w:sectPr w:rsidR="00810FF7" w:rsidSect="00A61585">
          <w:pgSz w:w="11906" w:h="16838"/>
          <w:pgMar w:top="1134" w:right="850" w:bottom="1134" w:left="1701" w:header="708" w:footer="708" w:gutter="0"/>
          <w:cols w:space="708"/>
          <w:titlePg/>
          <w:docGrid w:linePitch="360"/>
        </w:sectPr>
      </w:pPr>
    </w:p>
    <w:p w:rsidR="00810FF7" w:rsidRPr="00826871" w:rsidRDefault="00810FF7" w:rsidP="00810FF7">
      <w:pPr>
        <w:jc w:val="right"/>
        <w:rPr>
          <w:b/>
          <w:sz w:val="24"/>
          <w:szCs w:val="24"/>
        </w:rPr>
      </w:pPr>
      <w:proofErr w:type="spellStart"/>
      <w:r w:rsidRPr="00826871">
        <w:rPr>
          <w:b/>
          <w:sz w:val="24"/>
          <w:szCs w:val="24"/>
        </w:rPr>
        <w:lastRenderedPageBreak/>
        <w:t>Приложение</w:t>
      </w:r>
      <w:proofErr w:type="spellEnd"/>
      <w:r w:rsidRPr="00826871">
        <w:rPr>
          <w:b/>
          <w:sz w:val="24"/>
          <w:szCs w:val="24"/>
        </w:rPr>
        <w:t xml:space="preserve"> 2</w:t>
      </w:r>
    </w:p>
    <w:p w:rsidR="00810FF7" w:rsidRPr="00810FF7" w:rsidRDefault="00810FF7" w:rsidP="00810FF7">
      <w:pPr>
        <w:ind w:left="4248" w:firstLine="708"/>
        <w:jc w:val="right"/>
        <w:rPr>
          <w:b/>
          <w:bCs/>
          <w:sz w:val="24"/>
          <w:szCs w:val="24"/>
          <w:lang w:val="ru-RU"/>
        </w:rPr>
      </w:pPr>
      <w:r w:rsidRPr="00810FF7">
        <w:rPr>
          <w:b/>
          <w:sz w:val="24"/>
          <w:szCs w:val="24"/>
          <w:lang w:val="ru-RU"/>
        </w:rPr>
        <w:t xml:space="preserve">к Положению о </w:t>
      </w:r>
      <w:r w:rsidRPr="00810FF7">
        <w:rPr>
          <w:b/>
          <w:bCs/>
          <w:sz w:val="24"/>
          <w:szCs w:val="24"/>
          <w:lang w:val="ru-RU"/>
        </w:rPr>
        <w:t xml:space="preserve">внутренней системе оценки качества образования </w:t>
      </w:r>
    </w:p>
    <w:p w:rsidR="00810FF7" w:rsidRPr="00810FF7" w:rsidRDefault="00810FF7" w:rsidP="00810FF7">
      <w:pPr>
        <w:ind w:left="4248" w:firstLine="708"/>
        <w:jc w:val="right"/>
        <w:rPr>
          <w:b/>
          <w:sz w:val="24"/>
          <w:szCs w:val="24"/>
          <w:lang w:val="ru-RU"/>
        </w:rPr>
      </w:pPr>
      <w:r w:rsidRPr="00810FF7">
        <w:rPr>
          <w:b/>
          <w:bCs/>
          <w:sz w:val="24"/>
          <w:szCs w:val="24"/>
          <w:lang w:val="ru-RU"/>
        </w:rPr>
        <w:t>в образовательной организации</w:t>
      </w:r>
      <w:r w:rsidRPr="00810FF7">
        <w:rPr>
          <w:b/>
          <w:sz w:val="24"/>
          <w:szCs w:val="24"/>
          <w:lang w:val="ru-RU"/>
        </w:rPr>
        <w:t xml:space="preserve"> </w:t>
      </w:r>
    </w:p>
    <w:p w:rsidR="00810FF7" w:rsidRPr="00810FF7" w:rsidRDefault="00810FF7" w:rsidP="00810FF7">
      <w:pPr>
        <w:ind w:left="4248" w:firstLine="708"/>
        <w:jc w:val="right"/>
        <w:rPr>
          <w:sz w:val="20"/>
          <w:szCs w:val="20"/>
          <w:lang w:val="ru-RU"/>
        </w:rPr>
      </w:pPr>
    </w:p>
    <w:p w:rsidR="00810FF7" w:rsidRPr="00810FF7" w:rsidRDefault="00810FF7" w:rsidP="00810FF7">
      <w:pPr>
        <w:spacing w:line="360" w:lineRule="auto"/>
        <w:jc w:val="center"/>
        <w:rPr>
          <w:b/>
          <w:sz w:val="24"/>
          <w:szCs w:val="24"/>
          <w:lang w:val="ru-RU"/>
        </w:rPr>
      </w:pPr>
      <w:r w:rsidRPr="00810FF7">
        <w:rPr>
          <w:b/>
          <w:sz w:val="24"/>
          <w:szCs w:val="24"/>
          <w:lang w:val="ru-RU"/>
        </w:rPr>
        <w:t>Структура оценки условий реализации основной образовательной программы</w:t>
      </w:r>
    </w:p>
    <w:p w:rsidR="00810FF7" w:rsidRPr="00810FF7" w:rsidRDefault="00810FF7" w:rsidP="00810FF7">
      <w:pPr>
        <w:spacing w:line="360" w:lineRule="auto"/>
        <w:jc w:val="center"/>
        <w:rPr>
          <w:sz w:val="24"/>
          <w:szCs w:val="24"/>
          <w:lang w:val="ru-RU"/>
        </w:rPr>
      </w:pPr>
      <w:r w:rsidRPr="00810FF7">
        <w:rPr>
          <w:sz w:val="24"/>
          <w:szCs w:val="24"/>
          <w:lang w:val="ru-RU"/>
        </w:rPr>
        <w:t>(сводный бланк для стартовой и контрольной оценки)</w:t>
      </w:r>
    </w:p>
    <w:p w:rsidR="00810FF7" w:rsidRPr="00810FF7" w:rsidRDefault="00810FF7" w:rsidP="00810FF7">
      <w:pPr>
        <w:spacing w:line="360" w:lineRule="auto"/>
        <w:jc w:val="center"/>
        <w:rPr>
          <w:sz w:val="24"/>
          <w:szCs w:val="24"/>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2"/>
        <w:gridCol w:w="6088"/>
        <w:gridCol w:w="1447"/>
        <w:gridCol w:w="1597"/>
        <w:gridCol w:w="1772"/>
        <w:gridCol w:w="1793"/>
      </w:tblGrid>
      <w:tr w:rsidR="00810FF7" w:rsidRPr="00446BF6" w:rsidTr="00893EE6">
        <w:tc>
          <w:tcPr>
            <w:tcW w:w="787" w:type="pct"/>
            <w:tcBorders>
              <w:bottom w:val="single" w:sz="4" w:space="0" w:color="auto"/>
            </w:tcBorders>
            <w:vAlign w:val="center"/>
          </w:tcPr>
          <w:p w:rsidR="00810FF7" w:rsidRPr="00446BF6" w:rsidRDefault="00810FF7" w:rsidP="00893EE6">
            <w:pPr>
              <w:spacing w:line="288" w:lineRule="auto"/>
              <w:jc w:val="center"/>
              <w:rPr>
                <w:rFonts w:eastAsia="Calibri"/>
                <w:b/>
                <w:sz w:val="24"/>
                <w:szCs w:val="24"/>
              </w:rPr>
            </w:pPr>
            <w:proofErr w:type="spellStart"/>
            <w:r w:rsidRPr="00446BF6">
              <w:rPr>
                <w:rFonts w:eastAsia="Calibri"/>
                <w:b/>
                <w:sz w:val="24"/>
                <w:szCs w:val="24"/>
              </w:rPr>
              <w:t>Группа</w:t>
            </w:r>
            <w:proofErr w:type="spellEnd"/>
            <w:r w:rsidRPr="00446BF6">
              <w:rPr>
                <w:rFonts w:eastAsia="Calibri"/>
                <w:b/>
                <w:sz w:val="24"/>
                <w:szCs w:val="24"/>
              </w:rPr>
              <w:t xml:space="preserve"> </w:t>
            </w:r>
            <w:proofErr w:type="spellStart"/>
            <w:r w:rsidRPr="00446BF6">
              <w:rPr>
                <w:rFonts w:eastAsia="Calibri"/>
                <w:b/>
                <w:sz w:val="24"/>
                <w:szCs w:val="24"/>
              </w:rPr>
              <w:t>условий</w:t>
            </w:r>
            <w:proofErr w:type="spellEnd"/>
          </w:p>
        </w:tc>
        <w:tc>
          <w:tcPr>
            <w:tcW w:w="2020" w:type="pct"/>
            <w:tcBorders>
              <w:bottom w:val="single" w:sz="4" w:space="0" w:color="auto"/>
            </w:tcBorders>
            <w:vAlign w:val="center"/>
          </w:tcPr>
          <w:p w:rsidR="00810FF7" w:rsidRPr="00446BF6" w:rsidRDefault="00810FF7" w:rsidP="00893EE6">
            <w:pPr>
              <w:spacing w:line="288" w:lineRule="auto"/>
              <w:jc w:val="center"/>
              <w:rPr>
                <w:rFonts w:eastAsia="Calibri"/>
                <w:b/>
                <w:sz w:val="24"/>
                <w:szCs w:val="24"/>
              </w:rPr>
            </w:pPr>
            <w:proofErr w:type="spellStart"/>
            <w:r w:rsidRPr="00446BF6">
              <w:rPr>
                <w:rFonts w:eastAsia="Calibri"/>
                <w:b/>
                <w:sz w:val="24"/>
                <w:szCs w:val="24"/>
              </w:rPr>
              <w:t>Параметр</w:t>
            </w:r>
            <w:proofErr w:type="spellEnd"/>
            <w:r w:rsidRPr="00446BF6">
              <w:rPr>
                <w:rFonts w:eastAsia="Calibri"/>
                <w:b/>
                <w:sz w:val="24"/>
                <w:szCs w:val="24"/>
              </w:rPr>
              <w:t xml:space="preserve"> </w:t>
            </w:r>
            <w:proofErr w:type="spellStart"/>
            <w:r w:rsidRPr="00446BF6">
              <w:rPr>
                <w:rFonts w:eastAsia="Calibri"/>
                <w:b/>
                <w:sz w:val="24"/>
                <w:szCs w:val="24"/>
              </w:rPr>
              <w:t>оценки</w:t>
            </w:r>
            <w:proofErr w:type="spellEnd"/>
          </w:p>
        </w:tc>
        <w:tc>
          <w:tcPr>
            <w:tcW w:w="480" w:type="pct"/>
            <w:vAlign w:val="center"/>
          </w:tcPr>
          <w:p w:rsidR="00810FF7" w:rsidRPr="00446BF6" w:rsidRDefault="00810FF7" w:rsidP="00893EE6">
            <w:pPr>
              <w:spacing w:line="288" w:lineRule="auto"/>
              <w:jc w:val="center"/>
              <w:rPr>
                <w:rFonts w:eastAsia="Calibri"/>
                <w:b/>
                <w:sz w:val="24"/>
                <w:szCs w:val="24"/>
              </w:rPr>
            </w:pPr>
            <w:proofErr w:type="spellStart"/>
            <w:r w:rsidRPr="00446BF6">
              <w:rPr>
                <w:rFonts w:eastAsia="Calibri"/>
                <w:b/>
                <w:sz w:val="24"/>
                <w:szCs w:val="24"/>
              </w:rPr>
              <w:t>Единица</w:t>
            </w:r>
            <w:proofErr w:type="spellEnd"/>
            <w:r w:rsidRPr="00446BF6">
              <w:rPr>
                <w:rFonts w:eastAsia="Calibri"/>
                <w:b/>
                <w:sz w:val="24"/>
                <w:szCs w:val="24"/>
              </w:rPr>
              <w:t xml:space="preserve"> </w:t>
            </w:r>
            <w:proofErr w:type="spellStart"/>
            <w:r w:rsidRPr="00446BF6">
              <w:rPr>
                <w:rFonts w:eastAsia="Calibri"/>
                <w:b/>
                <w:sz w:val="24"/>
                <w:szCs w:val="24"/>
              </w:rPr>
              <w:t>измерения</w:t>
            </w:r>
            <w:proofErr w:type="spellEnd"/>
          </w:p>
        </w:tc>
        <w:tc>
          <w:tcPr>
            <w:tcW w:w="530" w:type="pct"/>
            <w:vAlign w:val="center"/>
          </w:tcPr>
          <w:p w:rsidR="00810FF7" w:rsidRPr="00446BF6" w:rsidRDefault="00810FF7" w:rsidP="00893EE6">
            <w:pPr>
              <w:spacing w:line="288" w:lineRule="auto"/>
              <w:ind w:left="-126" w:right="-194"/>
              <w:jc w:val="center"/>
              <w:rPr>
                <w:rFonts w:eastAsia="Calibri"/>
                <w:b/>
                <w:sz w:val="24"/>
                <w:szCs w:val="24"/>
              </w:rPr>
            </w:pPr>
            <w:proofErr w:type="spellStart"/>
            <w:r w:rsidRPr="00446BF6">
              <w:rPr>
                <w:rFonts w:eastAsia="Calibri"/>
                <w:b/>
                <w:sz w:val="24"/>
                <w:szCs w:val="24"/>
              </w:rPr>
              <w:t>Фактический</w:t>
            </w:r>
            <w:proofErr w:type="spellEnd"/>
            <w:r w:rsidRPr="00446BF6">
              <w:rPr>
                <w:rFonts w:eastAsia="Calibri"/>
                <w:b/>
                <w:sz w:val="24"/>
                <w:szCs w:val="24"/>
              </w:rPr>
              <w:t xml:space="preserve"> </w:t>
            </w:r>
            <w:proofErr w:type="spellStart"/>
            <w:r w:rsidRPr="00446BF6">
              <w:rPr>
                <w:rFonts w:eastAsia="Calibri"/>
                <w:b/>
                <w:sz w:val="24"/>
                <w:szCs w:val="24"/>
              </w:rPr>
              <w:t>показатель</w:t>
            </w:r>
            <w:proofErr w:type="spellEnd"/>
            <w:r w:rsidRPr="00446BF6">
              <w:rPr>
                <w:rFonts w:eastAsia="Calibri"/>
                <w:b/>
                <w:sz w:val="24"/>
                <w:szCs w:val="24"/>
              </w:rPr>
              <w:t xml:space="preserve"> </w:t>
            </w:r>
          </w:p>
          <w:p w:rsidR="00810FF7" w:rsidRPr="00446BF6" w:rsidRDefault="00810FF7" w:rsidP="00893EE6">
            <w:pPr>
              <w:spacing w:line="288" w:lineRule="auto"/>
              <w:jc w:val="center"/>
              <w:rPr>
                <w:rFonts w:eastAsia="Calibri"/>
                <w:b/>
                <w:sz w:val="24"/>
                <w:szCs w:val="24"/>
              </w:rPr>
            </w:pPr>
            <w:proofErr w:type="spellStart"/>
            <w:r w:rsidRPr="00446BF6">
              <w:rPr>
                <w:rFonts w:eastAsia="Calibri"/>
                <w:b/>
                <w:sz w:val="24"/>
                <w:szCs w:val="24"/>
              </w:rPr>
              <w:t>на</w:t>
            </w:r>
            <w:proofErr w:type="spellEnd"/>
            <w:r w:rsidRPr="00446BF6">
              <w:rPr>
                <w:rFonts w:eastAsia="Calibri"/>
                <w:b/>
                <w:sz w:val="24"/>
                <w:szCs w:val="24"/>
              </w:rPr>
              <w:t xml:space="preserve"> </w:t>
            </w:r>
            <w:proofErr w:type="spellStart"/>
            <w:r w:rsidRPr="00446BF6">
              <w:rPr>
                <w:rFonts w:eastAsia="Calibri"/>
                <w:b/>
                <w:sz w:val="24"/>
                <w:szCs w:val="24"/>
              </w:rPr>
              <w:t>старте</w:t>
            </w:r>
            <w:proofErr w:type="spellEnd"/>
          </w:p>
        </w:tc>
        <w:tc>
          <w:tcPr>
            <w:tcW w:w="588" w:type="pct"/>
            <w:vAlign w:val="center"/>
          </w:tcPr>
          <w:p w:rsidR="00810FF7" w:rsidRPr="00446BF6" w:rsidRDefault="00810FF7" w:rsidP="00893EE6">
            <w:pPr>
              <w:spacing w:line="288" w:lineRule="auto"/>
              <w:ind w:left="-164" w:right="-123"/>
              <w:jc w:val="center"/>
              <w:rPr>
                <w:rFonts w:eastAsia="Calibri"/>
                <w:b/>
                <w:sz w:val="24"/>
                <w:szCs w:val="24"/>
              </w:rPr>
            </w:pPr>
            <w:proofErr w:type="spellStart"/>
            <w:r w:rsidRPr="00446BF6">
              <w:rPr>
                <w:rFonts w:eastAsia="Calibri"/>
                <w:b/>
                <w:sz w:val="24"/>
                <w:szCs w:val="24"/>
              </w:rPr>
              <w:t>Планируемый</w:t>
            </w:r>
            <w:proofErr w:type="spellEnd"/>
            <w:r w:rsidRPr="00446BF6">
              <w:rPr>
                <w:rFonts w:eastAsia="Calibri"/>
                <w:b/>
                <w:sz w:val="24"/>
                <w:szCs w:val="24"/>
              </w:rPr>
              <w:t xml:space="preserve"> </w:t>
            </w:r>
            <w:proofErr w:type="spellStart"/>
            <w:r w:rsidRPr="00446BF6">
              <w:rPr>
                <w:rFonts w:eastAsia="Calibri"/>
                <w:b/>
                <w:sz w:val="24"/>
                <w:szCs w:val="24"/>
              </w:rPr>
              <w:t>показатель</w:t>
            </w:r>
            <w:proofErr w:type="spellEnd"/>
            <w:r w:rsidRPr="00446BF6">
              <w:rPr>
                <w:rFonts w:eastAsia="Calibri"/>
                <w:b/>
                <w:sz w:val="24"/>
                <w:szCs w:val="24"/>
              </w:rPr>
              <w:t xml:space="preserve"> ("</w:t>
            </w:r>
            <w:proofErr w:type="spellStart"/>
            <w:r w:rsidRPr="00446BF6">
              <w:rPr>
                <w:rFonts w:eastAsia="Calibri"/>
                <w:b/>
                <w:sz w:val="24"/>
                <w:szCs w:val="24"/>
              </w:rPr>
              <w:t>дорожная</w:t>
            </w:r>
            <w:proofErr w:type="spellEnd"/>
            <w:r w:rsidRPr="00446BF6">
              <w:rPr>
                <w:rFonts w:eastAsia="Calibri"/>
                <w:b/>
                <w:sz w:val="24"/>
                <w:szCs w:val="24"/>
              </w:rPr>
              <w:t xml:space="preserve"> </w:t>
            </w:r>
            <w:proofErr w:type="spellStart"/>
            <w:r w:rsidRPr="00446BF6">
              <w:rPr>
                <w:rFonts w:eastAsia="Calibri"/>
                <w:b/>
                <w:sz w:val="24"/>
                <w:szCs w:val="24"/>
              </w:rPr>
              <w:t>карта</w:t>
            </w:r>
            <w:proofErr w:type="spellEnd"/>
            <w:r w:rsidRPr="00446BF6">
              <w:rPr>
                <w:rFonts w:eastAsia="Calibri"/>
                <w:b/>
                <w:sz w:val="24"/>
                <w:szCs w:val="24"/>
              </w:rPr>
              <w:t>")</w:t>
            </w:r>
          </w:p>
        </w:tc>
        <w:tc>
          <w:tcPr>
            <w:tcW w:w="596" w:type="pct"/>
            <w:vAlign w:val="center"/>
          </w:tcPr>
          <w:p w:rsidR="00810FF7" w:rsidRPr="00446BF6" w:rsidRDefault="00810FF7" w:rsidP="00893EE6">
            <w:pPr>
              <w:spacing w:line="288" w:lineRule="auto"/>
              <w:ind w:left="-93" w:right="-173"/>
              <w:jc w:val="center"/>
              <w:rPr>
                <w:rFonts w:eastAsia="Calibri"/>
                <w:b/>
                <w:sz w:val="24"/>
                <w:szCs w:val="24"/>
              </w:rPr>
            </w:pPr>
            <w:proofErr w:type="spellStart"/>
            <w:r w:rsidRPr="00446BF6">
              <w:rPr>
                <w:rFonts w:eastAsia="Calibri"/>
                <w:b/>
                <w:sz w:val="24"/>
                <w:szCs w:val="24"/>
              </w:rPr>
              <w:t>Факт</w:t>
            </w:r>
            <w:proofErr w:type="spellEnd"/>
            <w:r w:rsidRPr="00446BF6">
              <w:rPr>
                <w:rFonts w:eastAsia="Calibri"/>
                <w:b/>
                <w:sz w:val="24"/>
                <w:szCs w:val="24"/>
              </w:rPr>
              <w:t xml:space="preserve"> </w:t>
            </w:r>
            <w:proofErr w:type="spellStart"/>
            <w:r w:rsidRPr="00446BF6">
              <w:rPr>
                <w:rFonts w:eastAsia="Calibri"/>
                <w:b/>
                <w:sz w:val="24"/>
                <w:szCs w:val="24"/>
              </w:rPr>
              <w:t>выполнения</w:t>
            </w:r>
            <w:proofErr w:type="spellEnd"/>
            <w:r w:rsidRPr="00446BF6">
              <w:rPr>
                <w:rFonts w:eastAsia="Calibri"/>
                <w:b/>
                <w:sz w:val="24"/>
                <w:szCs w:val="24"/>
              </w:rPr>
              <w:t xml:space="preserve"> "</w:t>
            </w:r>
            <w:proofErr w:type="spellStart"/>
            <w:r w:rsidRPr="00446BF6">
              <w:rPr>
                <w:rFonts w:eastAsia="Calibri"/>
                <w:b/>
                <w:sz w:val="24"/>
                <w:szCs w:val="24"/>
              </w:rPr>
              <w:t>дорожной</w:t>
            </w:r>
            <w:proofErr w:type="spellEnd"/>
            <w:r w:rsidRPr="00446BF6">
              <w:rPr>
                <w:rFonts w:eastAsia="Calibri"/>
                <w:b/>
                <w:sz w:val="24"/>
                <w:szCs w:val="24"/>
              </w:rPr>
              <w:t xml:space="preserve"> </w:t>
            </w:r>
            <w:proofErr w:type="spellStart"/>
            <w:r w:rsidRPr="00446BF6">
              <w:rPr>
                <w:rFonts w:eastAsia="Calibri"/>
                <w:b/>
                <w:sz w:val="24"/>
                <w:szCs w:val="24"/>
              </w:rPr>
              <w:t>карты</w:t>
            </w:r>
            <w:proofErr w:type="spellEnd"/>
            <w:r w:rsidRPr="00446BF6">
              <w:rPr>
                <w:rFonts w:eastAsia="Calibri"/>
                <w:b/>
                <w:sz w:val="24"/>
                <w:szCs w:val="24"/>
              </w:rPr>
              <w:t>"</w:t>
            </w:r>
          </w:p>
        </w:tc>
      </w:tr>
      <w:tr w:rsidR="00810FF7" w:rsidRPr="00446BF6" w:rsidTr="00893EE6">
        <w:trPr>
          <w:trHeight w:val="962"/>
        </w:trPr>
        <w:tc>
          <w:tcPr>
            <w:tcW w:w="787" w:type="pct"/>
            <w:vMerge w:val="restart"/>
            <w:tcBorders>
              <w:top w:val="single" w:sz="4" w:space="0" w:color="auto"/>
              <w:left w:val="single" w:sz="4" w:space="0" w:color="auto"/>
              <w:bottom w:val="single" w:sz="4" w:space="0" w:color="auto"/>
              <w:right w:val="single" w:sz="4" w:space="0" w:color="auto"/>
            </w:tcBorders>
          </w:tcPr>
          <w:p w:rsidR="00810FF7" w:rsidRPr="00446BF6" w:rsidRDefault="00810FF7" w:rsidP="00893EE6">
            <w:pPr>
              <w:spacing w:line="288" w:lineRule="auto"/>
              <w:rPr>
                <w:rFonts w:eastAsia="Calibri"/>
                <w:b/>
                <w:sz w:val="24"/>
                <w:szCs w:val="24"/>
              </w:rPr>
            </w:pPr>
            <w:proofErr w:type="spellStart"/>
            <w:r w:rsidRPr="00446BF6">
              <w:rPr>
                <w:rFonts w:eastAsia="Calibri"/>
                <w:b/>
                <w:sz w:val="24"/>
                <w:szCs w:val="24"/>
              </w:rPr>
              <w:t>Кадровые</w:t>
            </w:r>
            <w:proofErr w:type="spellEnd"/>
            <w:r w:rsidRPr="00446BF6">
              <w:rPr>
                <w:rFonts w:eastAsia="Calibri"/>
                <w:b/>
                <w:sz w:val="24"/>
                <w:szCs w:val="24"/>
              </w:rPr>
              <w:t xml:space="preserve"> </w:t>
            </w:r>
          </w:p>
        </w:tc>
        <w:tc>
          <w:tcPr>
            <w:tcW w:w="2020"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spacing w:line="288" w:lineRule="auto"/>
              <w:jc w:val="both"/>
              <w:rPr>
                <w:rFonts w:eastAsia="Calibri"/>
                <w:spacing w:val="-4"/>
                <w:sz w:val="24"/>
                <w:szCs w:val="24"/>
                <w:lang w:val="ru-RU"/>
              </w:rPr>
            </w:pPr>
            <w:r w:rsidRPr="00810FF7">
              <w:rPr>
                <w:rFonts w:eastAsia="Calibri"/>
                <w:spacing w:val="-4"/>
                <w:sz w:val="24"/>
                <w:szCs w:val="24"/>
                <w:lang w:val="ru-RU"/>
              </w:rPr>
              <w:t>Численность / удельный вес численности педагогических работников, имеющих высшее образование, в общей численности педагогических работников</w:t>
            </w:r>
          </w:p>
        </w:tc>
        <w:tc>
          <w:tcPr>
            <w:tcW w:w="480" w:type="pct"/>
            <w:tcBorders>
              <w:left w:val="single" w:sz="4" w:space="0" w:color="auto"/>
            </w:tcBorders>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Borders>
              <w:top w:val="single" w:sz="4" w:space="0" w:color="auto"/>
              <w:left w:val="single" w:sz="4" w:space="0" w:color="auto"/>
              <w:bottom w:val="single" w:sz="4" w:space="0" w:color="auto"/>
              <w:right w:val="single" w:sz="4" w:space="0" w:color="auto"/>
            </w:tcBorders>
          </w:tcPr>
          <w:p w:rsidR="00810FF7" w:rsidRPr="00446BF6" w:rsidRDefault="00810FF7" w:rsidP="00893EE6">
            <w:pPr>
              <w:spacing w:line="288" w:lineRule="auto"/>
              <w:rPr>
                <w:rFonts w:eastAsia="Calibri"/>
                <w:sz w:val="24"/>
                <w:szCs w:val="24"/>
              </w:rPr>
            </w:pPr>
          </w:p>
        </w:tc>
        <w:tc>
          <w:tcPr>
            <w:tcW w:w="2020"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spacing w:line="288" w:lineRule="auto"/>
              <w:jc w:val="both"/>
              <w:rPr>
                <w:rFonts w:eastAsia="Calibri"/>
                <w:sz w:val="24"/>
                <w:szCs w:val="24"/>
                <w:lang w:val="ru-RU"/>
              </w:rPr>
            </w:pPr>
            <w:r w:rsidRPr="00810FF7">
              <w:rPr>
                <w:rFonts w:eastAsia="Calibri"/>
                <w:sz w:val="24"/>
                <w:szCs w:val="24"/>
                <w:lang w:val="ru-RU"/>
              </w:rPr>
              <w:t>Численность / 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480" w:type="pct"/>
            <w:tcBorders>
              <w:left w:val="single" w:sz="4" w:space="0" w:color="auto"/>
            </w:tcBorders>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Borders>
              <w:top w:val="single" w:sz="4" w:space="0" w:color="auto"/>
              <w:left w:val="single" w:sz="4" w:space="0" w:color="auto"/>
              <w:bottom w:val="single" w:sz="4" w:space="0" w:color="auto"/>
              <w:right w:val="single" w:sz="4" w:space="0" w:color="auto"/>
            </w:tcBorders>
          </w:tcPr>
          <w:p w:rsidR="00810FF7" w:rsidRPr="00446BF6" w:rsidRDefault="00810FF7" w:rsidP="00893EE6">
            <w:pPr>
              <w:spacing w:line="288" w:lineRule="auto"/>
              <w:rPr>
                <w:rFonts w:eastAsia="Calibri"/>
                <w:sz w:val="24"/>
                <w:szCs w:val="24"/>
              </w:rPr>
            </w:pPr>
          </w:p>
        </w:tc>
        <w:tc>
          <w:tcPr>
            <w:tcW w:w="2020"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spacing w:line="288" w:lineRule="auto"/>
              <w:jc w:val="both"/>
              <w:rPr>
                <w:rFonts w:eastAsia="Calibri"/>
                <w:spacing w:val="-4"/>
                <w:sz w:val="24"/>
                <w:szCs w:val="24"/>
                <w:lang w:val="ru-RU"/>
              </w:rPr>
            </w:pPr>
            <w:r w:rsidRPr="00810FF7">
              <w:rPr>
                <w:rFonts w:eastAsia="Calibri"/>
                <w:spacing w:val="-4"/>
                <w:sz w:val="24"/>
                <w:szCs w:val="24"/>
                <w:lang w:val="ru-RU"/>
              </w:rPr>
              <w:t>Численность / 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p w:rsidR="00810FF7" w:rsidRPr="00446BF6" w:rsidRDefault="00810FF7" w:rsidP="00893EE6">
            <w:pPr>
              <w:spacing w:line="288" w:lineRule="auto"/>
              <w:ind w:left="463"/>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первая</w:t>
            </w:r>
            <w:proofErr w:type="spellEnd"/>
            <w:r w:rsidRPr="00446BF6">
              <w:rPr>
                <w:rFonts w:eastAsia="Calibri"/>
                <w:sz w:val="24"/>
                <w:szCs w:val="24"/>
              </w:rPr>
              <w:t>;</w:t>
            </w:r>
          </w:p>
          <w:p w:rsidR="00810FF7" w:rsidRPr="00446BF6" w:rsidRDefault="00810FF7" w:rsidP="00893EE6">
            <w:pPr>
              <w:spacing w:line="288" w:lineRule="auto"/>
              <w:ind w:left="463"/>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высшая</w:t>
            </w:r>
            <w:proofErr w:type="spellEnd"/>
          </w:p>
        </w:tc>
        <w:tc>
          <w:tcPr>
            <w:tcW w:w="480" w:type="pct"/>
            <w:tcBorders>
              <w:left w:val="single" w:sz="4" w:space="0" w:color="auto"/>
            </w:tcBorders>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Borders>
              <w:top w:val="single" w:sz="4" w:space="0" w:color="auto"/>
              <w:left w:val="single" w:sz="4" w:space="0" w:color="auto"/>
              <w:bottom w:val="single" w:sz="4" w:space="0" w:color="auto"/>
              <w:right w:val="single" w:sz="4" w:space="0" w:color="auto"/>
            </w:tcBorders>
          </w:tcPr>
          <w:p w:rsidR="00810FF7" w:rsidRPr="00446BF6" w:rsidRDefault="00810FF7" w:rsidP="00893EE6">
            <w:pPr>
              <w:spacing w:line="288" w:lineRule="auto"/>
              <w:rPr>
                <w:rFonts w:eastAsia="Calibri"/>
                <w:sz w:val="24"/>
                <w:szCs w:val="24"/>
              </w:rPr>
            </w:pPr>
          </w:p>
        </w:tc>
        <w:tc>
          <w:tcPr>
            <w:tcW w:w="2020"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Численность / 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p w:rsidR="00810FF7" w:rsidRPr="00446BF6" w:rsidRDefault="00810FF7" w:rsidP="00893EE6">
            <w:pPr>
              <w:adjustRightInd w:val="0"/>
              <w:spacing w:line="288" w:lineRule="auto"/>
              <w:ind w:left="463"/>
              <w:jc w:val="both"/>
              <w:rPr>
                <w:rFonts w:eastAsia="Calibri"/>
                <w:sz w:val="24"/>
                <w:szCs w:val="24"/>
              </w:rPr>
            </w:pPr>
            <w:r w:rsidRPr="00446BF6">
              <w:rPr>
                <w:rFonts w:eastAsia="Calibri"/>
                <w:sz w:val="24"/>
                <w:szCs w:val="24"/>
              </w:rPr>
              <w:lastRenderedPageBreak/>
              <w:t xml:space="preserve">• </w:t>
            </w:r>
            <w:proofErr w:type="spellStart"/>
            <w:r w:rsidRPr="00446BF6">
              <w:rPr>
                <w:rFonts w:eastAsia="Calibri"/>
                <w:sz w:val="24"/>
                <w:szCs w:val="24"/>
              </w:rPr>
              <w:t>до</w:t>
            </w:r>
            <w:proofErr w:type="spellEnd"/>
            <w:r w:rsidRPr="00446BF6">
              <w:rPr>
                <w:rFonts w:eastAsia="Calibri"/>
                <w:sz w:val="24"/>
                <w:szCs w:val="24"/>
              </w:rPr>
              <w:t xml:space="preserve"> 5 </w:t>
            </w:r>
            <w:proofErr w:type="spellStart"/>
            <w:r w:rsidRPr="00446BF6">
              <w:rPr>
                <w:rFonts w:eastAsia="Calibri"/>
                <w:sz w:val="24"/>
                <w:szCs w:val="24"/>
              </w:rPr>
              <w:t>лет</w:t>
            </w:r>
            <w:proofErr w:type="spellEnd"/>
            <w:r w:rsidRPr="00446BF6">
              <w:rPr>
                <w:rFonts w:eastAsia="Calibri"/>
                <w:sz w:val="24"/>
                <w:szCs w:val="24"/>
              </w:rPr>
              <w:t>;</w:t>
            </w:r>
          </w:p>
          <w:p w:rsidR="00810FF7" w:rsidRPr="00446BF6" w:rsidRDefault="00810FF7" w:rsidP="00893EE6">
            <w:pPr>
              <w:adjustRightInd w:val="0"/>
              <w:spacing w:line="288" w:lineRule="auto"/>
              <w:ind w:left="463"/>
              <w:jc w:val="both"/>
              <w:rPr>
                <w:rFonts w:eastAsia="Calibri"/>
                <w:sz w:val="24"/>
                <w:szCs w:val="24"/>
              </w:rPr>
            </w:pPr>
            <w:r w:rsidRPr="00446BF6">
              <w:rPr>
                <w:rFonts w:eastAsia="Calibri"/>
                <w:sz w:val="24"/>
                <w:szCs w:val="24"/>
              </w:rPr>
              <w:t xml:space="preserve">• </w:t>
            </w:r>
            <w:proofErr w:type="spellStart"/>
            <w:r w:rsidRPr="00446BF6">
              <w:rPr>
                <w:rFonts w:eastAsia="Calibri"/>
                <w:sz w:val="24"/>
                <w:szCs w:val="24"/>
              </w:rPr>
              <w:t>свыше</w:t>
            </w:r>
            <w:proofErr w:type="spellEnd"/>
            <w:r w:rsidRPr="00446BF6">
              <w:rPr>
                <w:rFonts w:eastAsia="Calibri"/>
                <w:sz w:val="24"/>
                <w:szCs w:val="24"/>
              </w:rPr>
              <w:t xml:space="preserve"> 30 </w:t>
            </w:r>
            <w:proofErr w:type="spellStart"/>
            <w:r w:rsidRPr="00446BF6">
              <w:rPr>
                <w:rFonts w:eastAsia="Calibri"/>
                <w:sz w:val="24"/>
                <w:szCs w:val="24"/>
              </w:rPr>
              <w:t>лет</w:t>
            </w:r>
            <w:proofErr w:type="spellEnd"/>
          </w:p>
        </w:tc>
        <w:tc>
          <w:tcPr>
            <w:tcW w:w="480" w:type="pct"/>
            <w:tcBorders>
              <w:left w:val="single" w:sz="4" w:space="0" w:color="auto"/>
            </w:tcBorders>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lastRenderedPageBreak/>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Borders>
              <w:top w:val="single" w:sz="4" w:space="0" w:color="auto"/>
            </w:tcBorders>
          </w:tcPr>
          <w:p w:rsidR="00810FF7" w:rsidRPr="00446BF6" w:rsidRDefault="00810FF7" w:rsidP="00893EE6">
            <w:pPr>
              <w:spacing w:line="288" w:lineRule="auto"/>
              <w:rPr>
                <w:rFonts w:eastAsia="Calibri"/>
                <w:sz w:val="24"/>
                <w:szCs w:val="24"/>
              </w:rPr>
            </w:pPr>
          </w:p>
        </w:tc>
        <w:tc>
          <w:tcPr>
            <w:tcW w:w="2020" w:type="pct"/>
            <w:tcBorders>
              <w:top w:val="single" w:sz="4" w:space="0" w:color="auto"/>
            </w:tcBorders>
          </w:tcPr>
          <w:p w:rsidR="00810FF7" w:rsidRPr="00810FF7" w:rsidRDefault="00810FF7" w:rsidP="00893EE6">
            <w:pPr>
              <w:adjustRightInd w:val="0"/>
              <w:spacing w:line="288" w:lineRule="auto"/>
              <w:jc w:val="both"/>
              <w:rPr>
                <w:rFonts w:eastAsia="Calibri"/>
                <w:spacing w:val="-6"/>
                <w:sz w:val="24"/>
                <w:szCs w:val="24"/>
                <w:lang w:val="ru-RU"/>
              </w:rPr>
            </w:pPr>
            <w:r w:rsidRPr="00810FF7">
              <w:rPr>
                <w:rFonts w:eastAsia="Calibri"/>
                <w:spacing w:val="-6"/>
                <w:sz w:val="24"/>
                <w:szCs w:val="24"/>
                <w:lang w:val="ru-RU"/>
              </w:rPr>
              <w:t xml:space="preserve">Численность / удельный вес численности педагогических и административно-хозяйственных работников, прошедших за последние 3 года повышение квалификации по профилю профессиональной деятельности и (или) иной осуществляемой в образовательной </w:t>
            </w:r>
            <w:r w:rsidRPr="00810FF7">
              <w:rPr>
                <w:rFonts w:eastAsia="Calibri"/>
                <w:spacing w:val="-4"/>
                <w:sz w:val="24"/>
                <w:szCs w:val="24"/>
                <w:lang w:val="ru-RU"/>
              </w:rPr>
              <w:t>организации</w:t>
            </w:r>
            <w:r w:rsidRPr="00810FF7">
              <w:rPr>
                <w:rFonts w:eastAsia="Calibri"/>
                <w:spacing w:val="-6"/>
                <w:sz w:val="24"/>
                <w:szCs w:val="24"/>
                <w:lang w:val="ru-RU"/>
              </w:rPr>
              <w:t xml:space="preserve"> деятельности, в общей численности педагогических и административно-хозяйственных работников</w:t>
            </w:r>
          </w:p>
        </w:tc>
        <w:tc>
          <w:tcPr>
            <w:tcW w:w="480" w:type="pct"/>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Численность / удельный вес численности педагогических и административно-хозяйственных работников, имеющих профессиональную переподготовку по профилю / направлению профессиональной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480" w:type="pct"/>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rPr>
                <w:rFonts w:eastAsia="Calibri"/>
                <w:sz w:val="24"/>
                <w:szCs w:val="24"/>
                <w:lang w:val="ru-RU"/>
              </w:rPr>
            </w:pPr>
            <w:r w:rsidRPr="00810FF7">
              <w:rPr>
                <w:rFonts w:eastAsia="Calibri"/>
                <w:sz w:val="24"/>
                <w:szCs w:val="24"/>
                <w:lang w:val="ru-RU"/>
              </w:rPr>
              <w:t>Численность/удельный вес численности педагогических работников, прошедших повышение квалификации по введению в образовательный процесс федеральных государственных образовательных стандартов общего образования (по уровням), в общей численности педагогических и административно-хозяйственных работников</w:t>
            </w:r>
          </w:p>
        </w:tc>
        <w:tc>
          <w:tcPr>
            <w:tcW w:w="480" w:type="pct"/>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val="restart"/>
          </w:tcPr>
          <w:p w:rsidR="00810FF7" w:rsidRPr="00810FF7" w:rsidRDefault="00810FF7" w:rsidP="00893EE6">
            <w:pPr>
              <w:spacing w:line="288" w:lineRule="auto"/>
              <w:rPr>
                <w:rFonts w:eastAsia="Calibri"/>
                <w:b/>
                <w:sz w:val="24"/>
                <w:szCs w:val="24"/>
                <w:lang w:val="ru-RU"/>
              </w:rPr>
            </w:pPr>
            <w:r w:rsidRPr="00810FF7">
              <w:rPr>
                <w:rFonts w:eastAsia="Calibri"/>
                <w:b/>
                <w:sz w:val="24"/>
                <w:szCs w:val="24"/>
                <w:lang w:val="ru-RU"/>
              </w:rPr>
              <w:t xml:space="preserve">Материально-технические, в т.ч. информационно-образовательная </w:t>
            </w:r>
            <w:r w:rsidRPr="00810FF7">
              <w:rPr>
                <w:rFonts w:eastAsia="Calibri"/>
                <w:b/>
                <w:sz w:val="24"/>
                <w:szCs w:val="24"/>
                <w:lang w:val="ru-RU"/>
              </w:rPr>
              <w:lastRenderedPageBreak/>
              <w:t>среда</w:t>
            </w:r>
          </w:p>
        </w:tc>
        <w:tc>
          <w:tcPr>
            <w:tcW w:w="2020" w:type="pct"/>
          </w:tcPr>
          <w:p w:rsidR="00810FF7" w:rsidRPr="00810FF7" w:rsidRDefault="00810FF7" w:rsidP="00893EE6">
            <w:pPr>
              <w:adjustRightInd w:val="0"/>
              <w:spacing w:line="288" w:lineRule="auto"/>
              <w:rPr>
                <w:rFonts w:eastAsia="Calibri"/>
                <w:sz w:val="24"/>
                <w:szCs w:val="24"/>
                <w:lang w:val="ru-RU"/>
              </w:rPr>
            </w:pPr>
            <w:r w:rsidRPr="00810FF7">
              <w:rPr>
                <w:rFonts w:eastAsia="Calibri"/>
                <w:sz w:val="24"/>
                <w:szCs w:val="24"/>
                <w:lang w:val="ru-RU"/>
              </w:rPr>
              <w:lastRenderedPageBreak/>
              <w:t>Количество компьютеров в расчете на одного учащегося</w:t>
            </w:r>
          </w:p>
        </w:tc>
        <w:tc>
          <w:tcPr>
            <w:tcW w:w="480" w:type="pct"/>
          </w:tcPr>
          <w:p w:rsidR="00810FF7" w:rsidRPr="00446BF6" w:rsidRDefault="00810FF7" w:rsidP="00893EE6">
            <w:pPr>
              <w:spacing w:line="288" w:lineRule="auto"/>
              <w:jc w:val="center"/>
              <w:rPr>
                <w:rFonts w:eastAsia="Calibri"/>
                <w:sz w:val="24"/>
                <w:szCs w:val="24"/>
              </w:rPr>
            </w:pPr>
            <w:proofErr w:type="spellStart"/>
            <w:proofErr w:type="gramStart"/>
            <w:r w:rsidRPr="00446BF6">
              <w:rPr>
                <w:rFonts w:eastAsia="Calibri"/>
                <w:sz w:val="24"/>
                <w:szCs w:val="24"/>
              </w:rPr>
              <w:t>ед</w:t>
            </w:r>
            <w:proofErr w:type="spellEnd"/>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pacing w:val="-4"/>
                <w:sz w:val="24"/>
                <w:szCs w:val="24"/>
                <w:lang w:val="ru-RU"/>
              </w:rPr>
            </w:pPr>
            <w:r w:rsidRPr="00810FF7">
              <w:rPr>
                <w:rFonts w:eastAsia="Calibri"/>
                <w:spacing w:val="-4"/>
                <w:sz w:val="24"/>
                <w:szCs w:val="24"/>
                <w:lang w:val="ru-RU"/>
              </w:rPr>
              <w:t>Оснащенность учебных кабинетов (в соответствии с ФГОС )</w:t>
            </w:r>
          </w:p>
        </w:tc>
        <w:tc>
          <w:tcPr>
            <w:tcW w:w="480" w:type="pct"/>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ед</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Наличие читального зала библиотеки, в том числе:</w:t>
            </w:r>
          </w:p>
          <w:p w:rsidR="00810FF7" w:rsidRPr="00810FF7" w:rsidRDefault="00810FF7" w:rsidP="00893EE6">
            <w:pPr>
              <w:adjustRightInd w:val="0"/>
              <w:spacing w:line="288" w:lineRule="auto"/>
              <w:ind w:left="38"/>
              <w:jc w:val="both"/>
              <w:rPr>
                <w:rFonts w:eastAsia="Calibri"/>
                <w:spacing w:val="-4"/>
                <w:sz w:val="24"/>
                <w:szCs w:val="24"/>
                <w:lang w:val="ru-RU"/>
              </w:rPr>
            </w:pPr>
            <w:r w:rsidRPr="00810FF7">
              <w:rPr>
                <w:rFonts w:eastAsia="Calibri"/>
                <w:spacing w:val="-4"/>
                <w:sz w:val="24"/>
                <w:szCs w:val="24"/>
                <w:lang w:val="ru-RU"/>
              </w:rPr>
              <w:lastRenderedPageBreak/>
              <w:t>• свыше 30 лет с обеспечением возможности работы на стационарных компьютерах или использования переносных компьютеров;</w:t>
            </w:r>
          </w:p>
          <w:p w:rsidR="00810FF7" w:rsidRPr="00810FF7" w:rsidRDefault="00810FF7" w:rsidP="00893EE6">
            <w:pPr>
              <w:adjustRightInd w:val="0"/>
              <w:spacing w:line="288" w:lineRule="auto"/>
              <w:ind w:left="38"/>
              <w:jc w:val="both"/>
              <w:rPr>
                <w:rFonts w:eastAsia="Calibri"/>
                <w:spacing w:val="-4"/>
                <w:sz w:val="24"/>
                <w:szCs w:val="24"/>
                <w:lang w:val="ru-RU"/>
              </w:rPr>
            </w:pPr>
            <w:r w:rsidRPr="00810FF7">
              <w:rPr>
                <w:rFonts w:eastAsia="Calibri"/>
                <w:spacing w:val="-4"/>
                <w:sz w:val="24"/>
                <w:szCs w:val="24"/>
                <w:lang w:val="ru-RU"/>
              </w:rPr>
              <w:t>• свыше 30 лет с медиатекой (включая ЭОР);</w:t>
            </w:r>
          </w:p>
          <w:p w:rsidR="00810FF7" w:rsidRPr="00810FF7" w:rsidRDefault="00810FF7" w:rsidP="00893EE6">
            <w:pPr>
              <w:adjustRightInd w:val="0"/>
              <w:spacing w:line="288" w:lineRule="auto"/>
              <w:ind w:left="38"/>
              <w:jc w:val="both"/>
              <w:rPr>
                <w:rFonts w:eastAsia="Calibri"/>
                <w:spacing w:val="-4"/>
                <w:sz w:val="24"/>
                <w:szCs w:val="24"/>
                <w:lang w:val="ru-RU"/>
              </w:rPr>
            </w:pPr>
            <w:r w:rsidRPr="00810FF7">
              <w:rPr>
                <w:rFonts w:eastAsia="Calibri"/>
                <w:spacing w:val="-4"/>
                <w:sz w:val="24"/>
                <w:szCs w:val="24"/>
                <w:lang w:val="ru-RU"/>
              </w:rPr>
              <w:t>• свыше 30 лет оснащенного средствами сканирования и распознавания текстов;</w:t>
            </w:r>
          </w:p>
          <w:p w:rsidR="00810FF7" w:rsidRPr="00810FF7" w:rsidRDefault="00810FF7" w:rsidP="00893EE6">
            <w:pPr>
              <w:adjustRightInd w:val="0"/>
              <w:spacing w:line="288" w:lineRule="auto"/>
              <w:ind w:left="38"/>
              <w:jc w:val="both"/>
              <w:rPr>
                <w:rFonts w:eastAsia="Calibri"/>
                <w:spacing w:val="-4"/>
                <w:sz w:val="24"/>
                <w:szCs w:val="24"/>
                <w:lang w:val="ru-RU"/>
              </w:rPr>
            </w:pPr>
            <w:r w:rsidRPr="00810FF7">
              <w:rPr>
                <w:rFonts w:eastAsia="Calibri"/>
                <w:spacing w:val="-4"/>
                <w:sz w:val="24"/>
                <w:szCs w:val="24"/>
                <w:lang w:val="ru-RU"/>
              </w:rPr>
              <w:t>• свыше 30 лет с выходом в Интернет с компьютеров, расположенных в помещении библиотеки;</w:t>
            </w:r>
          </w:p>
          <w:p w:rsidR="00810FF7" w:rsidRPr="00810FF7" w:rsidRDefault="00810FF7" w:rsidP="00893EE6">
            <w:pPr>
              <w:adjustRightInd w:val="0"/>
              <w:spacing w:line="288" w:lineRule="auto"/>
              <w:ind w:left="38"/>
              <w:jc w:val="both"/>
              <w:rPr>
                <w:rFonts w:eastAsia="Calibri"/>
                <w:sz w:val="24"/>
                <w:szCs w:val="24"/>
                <w:lang w:val="ru-RU"/>
              </w:rPr>
            </w:pPr>
            <w:r w:rsidRPr="00810FF7">
              <w:rPr>
                <w:rFonts w:eastAsia="Calibri"/>
                <w:spacing w:val="-4"/>
                <w:sz w:val="24"/>
                <w:szCs w:val="24"/>
                <w:lang w:val="ru-RU"/>
              </w:rPr>
              <w:t>• свыше 30 лет с контролируемой распечаткой бумажных материалов</w:t>
            </w:r>
          </w:p>
        </w:tc>
        <w:tc>
          <w:tcPr>
            <w:tcW w:w="480" w:type="pct"/>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lastRenderedPageBreak/>
              <w:t>да</w:t>
            </w:r>
            <w:proofErr w:type="spellEnd"/>
            <w:r w:rsidRPr="00446BF6">
              <w:rPr>
                <w:rFonts w:eastAsia="Calibri"/>
                <w:sz w:val="24"/>
                <w:szCs w:val="24"/>
              </w:rPr>
              <w:t>/</w:t>
            </w:r>
            <w:proofErr w:type="spellStart"/>
            <w:r w:rsidRPr="00446BF6">
              <w:rPr>
                <w:rFonts w:eastAsia="Calibri"/>
                <w:sz w:val="24"/>
                <w:szCs w:val="24"/>
              </w:rPr>
              <w:t>нет</w:t>
            </w:r>
            <w:proofErr w:type="spellEnd"/>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Численность / 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480" w:type="pct"/>
          </w:tcPr>
          <w:p w:rsidR="00810FF7" w:rsidRPr="00446BF6" w:rsidRDefault="00810FF7" w:rsidP="00893EE6">
            <w:pPr>
              <w:spacing w:line="288" w:lineRule="auto"/>
              <w:jc w:val="center"/>
              <w:rPr>
                <w:rFonts w:eastAsia="Calibri"/>
                <w:sz w:val="24"/>
                <w:szCs w:val="24"/>
              </w:rPr>
            </w:pPr>
            <w:proofErr w:type="spellStart"/>
            <w:r w:rsidRPr="00446BF6">
              <w:rPr>
                <w:rFonts w:eastAsia="Calibri"/>
                <w:sz w:val="24"/>
                <w:szCs w:val="24"/>
              </w:rPr>
              <w:t>чел</w:t>
            </w:r>
            <w:proofErr w:type="spellEnd"/>
            <w:proofErr w:type="gramStart"/>
            <w:r w:rsidRPr="00446BF6">
              <w:rPr>
                <w:rFonts w:eastAsia="Calibri"/>
                <w:sz w:val="24"/>
                <w:szCs w:val="24"/>
              </w:rPr>
              <w:t>./</w:t>
            </w:r>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Общая площадь помещений, в которых осуществляется образовательная деятельность, в расчете на одного учащегося</w:t>
            </w:r>
          </w:p>
        </w:tc>
        <w:tc>
          <w:tcPr>
            <w:tcW w:w="480" w:type="pct"/>
          </w:tcPr>
          <w:p w:rsidR="00810FF7" w:rsidRPr="00446BF6" w:rsidRDefault="00810FF7" w:rsidP="00893EE6">
            <w:pPr>
              <w:spacing w:line="288" w:lineRule="auto"/>
              <w:jc w:val="center"/>
              <w:rPr>
                <w:rFonts w:eastAsia="Calibri"/>
                <w:sz w:val="24"/>
                <w:szCs w:val="24"/>
              </w:rPr>
            </w:pPr>
            <w:proofErr w:type="spellStart"/>
            <w:proofErr w:type="gramStart"/>
            <w:r w:rsidRPr="00446BF6">
              <w:rPr>
                <w:rFonts w:eastAsia="Calibri"/>
                <w:sz w:val="24"/>
                <w:szCs w:val="24"/>
              </w:rPr>
              <w:t>кв</w:t>
            </w:r>
            <w:proofErr w:type="spellEnd"/>
            <w:proofErr w:type="gramEnd"/>
            <w:r w:rsidRPr="00446BF6">
              <w:rPr>
                <w:rFonts w:eastAsia="Calibri"/>
                <w:sz w:val="24"/>
                <w:szCs w:val="24"/>
              </w:rPr>
              <w:t>. м</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val="restart"/>
          </w:tcPr>
          <w:p w:rsidR="00810FF7" w:rsidRPr="00446BF6" w:rsidRDefault="00810FF7" w:rsidP="00893EE6">
            <w:pPr>
              <w:spacing w:line="288" w:lineRule="auto"/>
              <w:rPr>
                <w:rFonts w:eastAsia="Calibri"/>
                <w:b/>
                <w:sz w:val="24"/>
                <w:szCs w:val="24"/>
              </w:rPr>
            </w:pPr>
            <w:proofErr w:type="spellStart"/>
            <w:r w:rsidRPr="00446BF6">
              <w:rPr>
                <w:rFonts w:eastAsia="Calibri"/>
                <w:b/>
                <w:sz w:val="24"/>
                <w:szCs w:val="24"/>
              </w:rPr>
              <w:t>Учебно-методические</w:t>
            </w:r>
            <w:proofErr w:type="spellEnd"/>
            <w:r w:rsidRPr="00446BF6">
              <w:rPr>
                <w:rFonts w:eastAsia="Calibri"/>
                <w:b/>
                <w:sz w:val="24"/>
                <w:szCs w:val="24"/>
              </w:rPr>
              <w:t xml:space="preserve"> </w:t>
            </w: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480" w:type="pct"/>
          </w:tcPr>
          <w:p w:rsidR="00810FF7" w:rsidRPr="00446BF6" w:rsidRDefault="00810FF7" w:rsidP="00893EE6">
            <w:pPr>
              <w:spacing w:line="288" w:lineRule="auto"/>
              <w:jc w:val="center"/>
              <w:rPr>
                <w:rFonts w:eastAsia="Calibri"/>
                <w:sz w:val="24"/>
                <w:szCs w:val="24"/>
              </w:rPr>
            </w:pPr>
            <w:proofErr w:type="spellStart"/>
            <w:proofErr w:type="gramStart"/>
            <w:r w:rsidRPr="00446BF6">
              <w:rPr>
                <w:rFonts w:eastAsia="Calibri"/>
                <w:sz w:val="24"/>
                <w:szCs w:val="24"/>
              </w:rPr>
              <w:t>ед</w:t>
            </w:r>
            <w:proofErr w:type="spellEnd"/>
            <w:proofErr w:type="gramEnd"/>
            <w:r w:rsidRPr="00446BF6">
              <w:rPr>
                <w:rFonts w:eastAsia="Calibri"/>
                <w:sz w:val="24"/>
                <w:szCs w:val="24"/>
              </w:rPr>
              <w:t>.</w:t>
            </w:r>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Соответствие используемых учебников федеральному перечню</w:t>
            </w:r>
          </w:p>
        </w:tc>
        <w:tc>
          <w:tcPr>
            <w:tcW w:w="480" w:type="pct"/>
          </w:tcPr>
          <w:p w:rsidR="00810FF7" w:rsidRPr="00446BF6" w:rsidRDefault="00810FF7" w:rsidP="00893EE6">
            <w:pPr>
              <w:spacing w:line="288" w:lineRule="auto"/>
              <w:ind w:left="-96" w:right="-90"/>
              <w:jc w:val="center"/>
              <w:rPr>
                <w:rFonts w:eastAsia="Calibri"/>
                <w:spacing w:val="-8"/>
                <w:sz w:val="24"/>
                <w:szCs w:val="24"/>
              </w:rPr>
            </w:pPr>
            <w:proofErr w:type="spellStart"/>
            <w:r w:rsidRPr="00446BF6">
              <w:rPr>
                <w:rFonts w:eastAsia="Calibri"/>
                <w:spacing w:val="-8"/>
                <w:sz w:val="24"/>
                <w:szCs w:val="24"/>
              </w:rPr>
              <w:t>соответствует</w:t>
            </w:r>
            <w:proofErr w:type="spellEnd"/>
            <w:r w:rsidRPr="00446BF6">
              <w:rPr>
                <w:rFonts w:eastAsia="Calibri"/>
                <w:spacing w:val="-8"/>
                <w:sz w:val="24"/>
                <w:szCs w:val="24"/>
              </w:rPr>
              <w:br/>
              <w:t>/</w:t>
            </w:r>
            <w:proofErr w:type="spellStart"/>
            <w:r w:rsidRPr="00446BF6">
              <w:rPr>
                <w:rFonts w:eastAsia="Calibri"/>
                <w:spacing w:val="-8"/>
                <w:sz w:val="24"/>
                <w:szCs w:val="24"/>
              </w:rPr>
              <w:t>не</w:t>
            </w:r>
            <w:proofErr w:type="spellEnd"/>
            <w:r w:rsidRPr="00446BF6">
              <w:rPr>
                <w:rFonts w:eastAsia="Calibri"/>
                <w:spacing w:val="-8"/>
                <w:sz w:val="24"/>
                <w:szCs w:val="24"/>
              </w:rPr>
              <w:t xml:space="preserve"> </w:t>
            </w:r>
            <w:proofErr w:type="spellStart"/>
            <w:r w:rsidRPr="00446BF6">
              <w:rPr>
                <w:rFonts w:eastAsia="Calibri"/>
                <w:spacing w:val="-8"/>
                <w:sz w:val="24"/>
                <w:szCs w:val="24"/>
              </w:rPr>
              <w:t>соответствует</w:t>
            </w:r>
            <w:proofErr w:type="spellEnd"/>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r w:rsidR="00810FF7" w:rsidRPr="00446BF6" w:rsidTr="00893EE6">
        <w:tc>
          <w:tcPr>
            <w:tcW w:w="787" w:type="pct"/>
            <w:vMerge/>
          </w:tcPr>
          <w:p w:rsidR="00810FF7" w:rsidRPr="00446BF6" w:rsidRDefault="00810FF7" w:rsidP="00893EE6">
            <w:pPr>
              <w:spacing w:line="288" w:lineRule="auto"/>
              <w:rPr>
                <w:rFonts w:eastAsia="Calibri"/>
                <w:sz w:val="24"/>
                <w:szCs w:val="24"/>
              </w:rPr>
            </w:pPr>
          </w:p>
        </w:tc>
        <w:tc>
          <w:tcPr>
            <w:tcW w:w="2020" w:type="pct"/>
          </w:tcPr>
          <w:p w:rsidR="00810FF7" w:rsidRPr="00810FF7" w:rsidRDefault="00810FF7" w:rsidP="00893EE6">
            <w:pPr>
              <w:adjustRightInd w:val="0"/>
              <w:spacing w:line="288" w:lineRule="auto"/>
              <w:jc w:val="both"/>
              <w:rPr>
                <w:rFonts w:eastAsia="Calibri"/>
                <w:sz w:val="24"/>
                <w:szCs w:val="24"/>
                <w:lang w:val="ru-RU"/>
              </w:rPr>
            </w:pPr>
            <w:r w:rsidRPr="00810FF7">
              <w:rPr>
                <w:rFonts w:eastAsia="Calibri"/>
                <w:sz w:val="24"/>
                <w:szCs w:val="24"/>
                <w:lang w:val="ru-RU"/>
              </w:rPr>
              <w:t>Соответствие содержания сайта требованиям ст. 29 Федерального закона №273-ФЗ "Об образовании в Российской Федерации"</w:t>
            </w:r>
          </w:p>
        </w:tc>
        <w:tc>
          <w:tcPr>
            <w:tcW w:w="480" w:type="pct"/>
          </w:tcPr>
          <w:p w:rsidR="00810FF7" w:rsidRPr="00446BF6" w:rsidRDefault="00810FF7" w:rsidP="00893EE6">
            <w:pPr>
              <w:spacing w:line="288" w:lineRule="auto"/>
              <w:ind w:left="-96" w:right="-90"/>
              <w:jc w:val="center"/>
              <w:rPr>
                <w:rFonts w:eastAsia="Calibri"/>
                <w:spacing w:val="-8"/>
                <w:sz w:val="24"/>
                <w:szCs w:val="24"/>
              </w:rPr>
            </w:pPr>
            <w:proofErr w:type="spellStart"/>
            <w:r w:rsidRPr="00446BF6">
              <w:rPr>
                <w:rFonts w:eastAsia="Calibri"/>
                <w:spacing w:val="-8"/>
                <w:sz w:val="24"/>
                <w:szCs w:val="24"/>
              </w:rPr>
              <w:t>соответствует</w:t>
            </w:r>
            <w:proofErr w:type="spellEnd"/>
            <w:r w:rsidRPr="00446BF6">
              <w:rPr>
                <w:rFonts w:eastAsia="Calibri"/>
                <w:spacing w:val="-8"/>
                <w:sz w:val="24"/>
                <w:szCs w:val="24"/>
              </w:rPr>
              <w:br/>
              <w:t>/</w:t>
            </w:r>
            <w:proofErr w:type="spellStart"/>
            <w:r w:rsidRPr="00446BF6">
              <w:rPr>
                <w:rFonts w:eastAsia="Calibri"/>
                <w:spacing w:val="-8"/>
                <w:sz w:val="24"/>
                <w:szCs w:val="24"/>
              </w:rPr>
              <w:t>не</w:t>
            </w:r>
            <w:proofErr w:type="spellEnd"/>
            <w:r w:rsidRPr="00446BF6">
              <w:rPr>
                <w:rFonts w:eastAsia="Calibri"/>
                <w:spacing w:val="-8"/>
                <w:sz w:val="24"/>
                <w:szCs w:val="24"/>
              </w:rPr>
              <w:t xml:space="preserve"> </w:t>
            </w:r>
            <w:proofErr w:type="spellStart"/>
            <w:r w:rsidRPr="00446BF6">
              <w:rPr>
                <w:rFonts w:eastAsia="Calibri"/>
                <w:spacing w:val="-8"/>
                <w:sz w:val="24"/>
                <w:szCs w:val="24"/>
              </w:rPr>
              <w:t>соответствует</w:t>
            </w:r>
            <w:proofErr w:type="spellEnd"/>
          </w:p>
        </w:tc>
        <w:tc>
          <w:tcPr>
            <w:tcW w:w="530" w:type="pct"/>
          </w:tcPr>
          <w:p w:rsidR="00810FF7" w:rsidRPr="00446BF6" w:rsidRDefault="00810FF7" w:rsidP="00893EE6">
            <w:pPr>
              <w:spacing w:line="288" w:lineRule="auto"/>
              <w:rPr>
                <w:rFonts w:eastAsia="Calibri"/>
                <w:sz w:val="24"/>
                <w:szCs w:val="24"/>
              </w:rPr>
            </w:pPr>
          </w:p>
        </w:tc>
        <w:tc>
          <w:tcPr>
            <w:tcW w:w="588" w:type="pct"/>
          </w:tcPr>
          <w:p w:rsidR="00810FF7" w:rsidRPr="00446BF6" w:rsidRDefault="00810FF7" w:rsidP="00893EE6">
            <w:pPr>
              <w:spacing w:line="288" w:lineRule="auto"/>
              <w:rPr>
                <w:rFonts w:eastAsia="Calibri"/>
                <w:sz w:val="24"/>
                <w:szCs w:val="24"/>
              </w:rPr>
            </w:pPr>
          </w:p>
        </w:tc>
        <w:tc>
          <w:tcPr>
            <w:tcW w:w="596" w:type="pct"/>
          </w:tcPr>
          <w:p w:rsidR="00810FF7" w:rsidRPr="00446BF6" w:rsidRDefault="00810FF7" w:rsidP="00893EE6">
            <w:pPr>
              <w:spacing w:line="288" w:lineRule="auto"/>
              <w:rPr>
                <w:rFonts w:eastAsia="Calibri"/>
                <w:sz w:val="24"/>
                <w:szCs w:val="24"/>
              </w:rPr>
            </w:pPr>
          </w:p>
        </w:tc>
      </w:tr>
    </w:tbl>
    <w:p w:rsidR="00810FF7" w:rsidRDefault="00810FF7" w:rsidP="00810FF7">
      <w:pPr>
        <w:pStyle w:val="a4"/>
        <w:jc w:val="center"/>
        <w:rPr>
          <w:sz w:val="28"/>
          <w:szCs w:val="28"/>
        </w:rPr>
      </w:pPr>
    </w:p>
    <w:p w:rsidR="00810FF7" w:rsidRDefault="00810FF7" w:rsidP="00810FF7">
      <w:pPr>
        <w:pStyle w:val="a4"/>
        <w:jc w:val="center"/>
        <w:rPr>
          <w:sz w:val="28"/>
          <w:szCs w:val="28"/>
        </w:rPr>
        <w:sectPr w:rsidR="00810FF7" w:rsidSect="00A61585">
          <w:pgSz w:w="16838" w:h="11906" w:orient="landscape"/>
          <w:pgMar w:top="1134" w:right="851" w:bottom="1134" w:left="1134" w:header="708" w:footer="708" w:gutter="0"/>
          <w:cols w:space="708"/>
          <w:docGrid w:linePitch="360"/>
        </w:sectPr>
      </w:pPr>
    </w:p>
    <w:p w:rsidR="00810FF7" w:rsidRPr="000002F0" w:rsidRDefault="00810FF7" w:rsidP="00810FF7">
      <w:pPr>
        <w:jc w:val="right"/>
        <w:rPr>
          <w:b/>
          <w:sz w:val="24"/>
          <w:szCs w:val="24"/>
        </w:rPr>
      </w:pPr>
      <w:proofErr w:type="spellStart"/>
      <w:r w:rsidRPr="000002F0">
        <w:rPr>
          <w:b/>
          <w:sz w:val="24"/>
          <w:szCs w:val="24"/>
        </w:rPr>
        <w:lastRenderedPageBreak/>
        <w:t>Приложение</w:t>
      </w:r>
      <w:proofErr w:type="spellEnd"/>
      <w:r w:rsidRPr="000002F0">
        <w:rPr>
          <w:b/>
          <w:sz w:val="24"/>
          <w:szCs w:val="24"/>
        </w:rPr>
        <w:t xml:space="preserve"> 3</w:t>
      </w:r>
    </w:p>
    <w:p w:rsidR="00810FF7" w:rsidRPr="00810FF7" w:rsidRDefault="00810FF7" w:rsidP="00810FF7">
      <w:pPr>
        <w:ind w:left="4248" w:firstLine="708"/>
        <w:jc w:val="right"/>
        <w:rPr>
          <w:b/>
          <w:sz w:val="24"/>
          <w:szCs w:val="24"/>
          <w:lang w:val="ru-RU"/>
        </w:rPr>
      </w:pPr>
      <w:r w:rsidRPr="00810FF7">
        <w:rPr>
          <w:b/>
          <w:sz w:val="24"/>
          <w:szCs w:val="24"/>
          <w:lang w:val="ru-RU"/>
        </w:rPr>
        <w:t xml:space="preserve">к Положению о </w:t>
      </w:r>
      <w:r w:rsidRPr="00810FF7">
        <w:rPr>
          <w:b/>
          <w:bCs/>
          <w:sz w:val="24"/>
          <w:szCs w:val="24"/>
          <w:lang w:val="ru-RU"/>
        </w:rPr>
        <w:t>внутренней системе оценки качества образования в образовательной организации</w:t>
      </w:r>
      <w:r w:rsidRPr="00810FF7">
        <w:rPr>
          <w:b/>
          <w:sz w:val="24"/>
          <w:szCs w:val="24"/>
          <w:lang w:val="ru-RU"/>
        </w:rPr>
        <w:t xml:space="preserve"> </w:t>
      </w:r>
    </w:p>
    <w:p w:rsidR="00810FF7" w:rsidRPr="00810FF7" w:rsidRDefault="00810FF7" w:rsidP="00810FF7">
      <w:pPr>
        <w:spacing w:line="360" w:lineRule="auto"/>
        <w:jc w:val="center"/>
        <w:rPr>
          <w:b/>
          <w:sz w:val="24"/>
          <w:szCs w:val="24"/>
          <w:lang w:val="ru-RU"/>
        </w:rPr>
      </w:pPr>
    </w:p>
    <w:p w:rsidR="00810FF7" w:rsidRPr="00810FF7" w:rsidRDefault="00810FF7" w:rsidP="00810FF7">
      <w:pPr>
        <w:spacing w:line="360" w:lineRule="auto"/>
        <w:jc w:val="center"/>
        <w:rPr>
          <w:b/>
          <w:sz w:val="24"/>
          <w:szCs w:val="24"/>
          <w:lang w:val="ru-RU"/>
        </w:rPr>
      </w:pPr>
      <w:r w:rsidRPr="00810FF7">
        <w:rPr>
          <w:b/>
          <w:sz w:val="24"/>
          <w:szCs w:val="24"/>
          <w:lang w:val="ru-RU"/>
        </w:rPr>
        <w:t>Структура оценки достижения предметных результатов освоения основной образовательной программы</w:t>
      </w:r>
    </w:p>
    <w:tbl>
      <w:tblPr>
        <w:tblW w:w="5105" w:type="pct"/>
        <w:tblCellSpacing w:w="5" w:type="nil"/>
        <w:tblCellMar>
          <w:left w:w="75" w:type="dxa"/>
          <w:right w:w="75" w:type="dxa"/>
        </w:tblCellMar>
        <w:tblLook w:val="0000"/>
      </w:tblPr>
      <w:tblGrid>
        <w:gridCol w:w="526"/>
        <w:gridCol w:w="8115"/>
        <w:gridCol w:w="1641"/>
      </w:tblGrid>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vAlign w:val="center"/>
          </w:tcPr>
          <w:p w:rsidR="00810FF7" w:rsidRPr="00446BF6" w:rsidRDefault="00810FF7" w:rsidP="00893EE6">
            <w:pPr>
              <w:adjustRightInd w:val="0"/>
              <w:jc w:val="center"/>
              <w:rPr>
                <w:b/>
                <w:sz w:val="24"/>
                <w:szCs w:val="24"/>
              </w:rPr>
            </w:pPr>
            <w:r w:rsidRPr="00446BF6">
              <w:rPr>
                <w:b/>
                <w:sz w:val="24"/>
                <w:szCs w:val="24"/>
              </w:rPr>
              <w:t>№</w:t>
            </w:r>
          </w:p>
        </w:tc>
        <w:tc>
          <w:tcPr>
            <w:tcW w:w="3946" w:type="pct"/>
            <w:tcBorders>
              <w:top w:val="single" w:sz="4" w:space="0" w:color="auto"/>
              <w:left w:val="single" w:sz="4" w:space="0" w:color="auto"/>
              <w:bottom w:val="single" w:sz="4" w:space="0" w:color="auto"/>
              <w:right w:val="single" w:sz="4" w:space="0" w:color="auto"/>
            </w:tcBorders>
            <w:vAlign w:val="center"/>
          </w:tcPr>
          <w:p w:rsidR="00810FF7" w:rsidRPr="00446BF6" w:rsidRDefault="00810FF7" w:rsidP="00893EE6">
            <w:pPr>
              <w:adjustRightInd w:val="0"/>
              <w:jc w:val="center"/>
              <w:rPr>
                <w:b/>
                <w:sz w:val="24"/>
                <w:szCs w:val="24"/>
              </w:rPr>
            </w:pPr>
            <w:proofErr w:type="spellStart"/>
            <w:r w:rsidRPr="00446BF6">
              <w:rPr>
                <w:b/>
                <w:sz w:val="24"/>
                <w:szCs w:val="24"/>
              </w:rPr>
              <w:t>Показатель</w:t>
            </w:r>
            <w:proofErr w:type="spellEnd"/>
          </w:p>
        </w:tc>
        <w:tc>
          <w:tcPr>
            <w:tcW w:w="798" w:type="pct"/>
            <w:tcBorders>
              <w:top w:val="single" w:sz="4" w:space="0" w:color="auto"/>
              <w:left w:val="single" w:sz="4" w:space="0" w:color="auto"/>
              <w:bottom w:val="single" w:sz="4" w:space="0" w:color="auto"/>
              <w:right w:val="single" w:sz="4" w:space="0" w:color="auto"/>
            </w:tcBorders>
            <w:vAlign w:val="center"/>
          </w:tcPr>
          <w:p w:rsidR="00810FF7" w:rsidRPr="00446BF6" w:rsidRDefault="00810FF7" w:rsidP="00893EE6">
            <w:pPr>
              <w:adjustRightInd w:val="0"/>
              <w:jc w:val="center"/>
              <w:rPr>
                <w:b/>
                <w:sz w:val="24"/>
                <w:szCs w:val="24"/>
              </w:rPr>
            </w:pPr>
            <w:proofErr w:type="spellStart"/>
            <w:r w:rsidRPr="00446BF6">
              <w:rPr>
                <w:b/>
                <w:sz w:val="24"/>
                <w:szCs w:val="24"/>
              </w:rPr>
              <w:t>Единица</w:t>
            </w:r>
            <w:proofErr w:type="spellEnd"/>
            <w:r w:rsidRPr="00446BF6">
              <w:rPr>
                <w:b/>
                <w:sz w:val="24"/>
                <w:szCs w:val="24"/>
              </w:rPr>
              <w:t xml:space="preserve"> </w:t>
            </w:r>
            <w:proofErr w:type="spellStart"/>
            <w:r w:rsidRPr="00446BF6">
              <w:rPr>
                <w:b/>
                <w:sz w:val="24"/>
                <w:szCs w:val="24"/>
              </w:rPr>
              <w:t>измерения</w:t>
            </w:r>
            <w:proofErr w:type="spellEnd"/>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учащихся, успевающих на "4" и "5" по результатам промежуточной аттестации, в общей численности учащихся</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2.</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Средний балл государственной итоговой аттестации выпускников 9</w:t>
            </w:r>
            <w:r w:rsidRPr="00446BF6">
              <w:rPr>
                <w:sz w:val="24"/>
                <w:szCs w:val="24"/>
              </w:rPr>
              <w:t> </w:t>
            </w:r>
            <w:r w:rsidRPr="00810FF7">
              <w:rPr>
                <w:sz w:val="24"/>
                <w:szCs w:val="24"/>
                <w:lang w:val="ru-RU"/>
              </w:rPr>
              <w:t>класса по русскому языку</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балл</w:t>
            </w:r>
            <w:proofErr w:type="spellEnd"/>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3.</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Средний балл государственной итоговой аттестации выпускников 9</w:t>
            </w:r>
            <w:r w:rsidRPr="00446BF6">
              <w:rPr>
                <w:sz w:val="24"/>
                <w:szCs w:val="24"/>
              </w:rPr>
              <w:t> </w:t>
            </w:r>
            <w:r w:rsidRPr="00810FF7">
              <w:rPr>
                <w:sz w:val="24"/>
                <w:szCs w:val="24"/>
                <w:lang w:val="ru-RU"/>
              </w:rPr>
              <w:t xml:space="preserve"> класса по математике</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балл</w:t>
            </w:r>
            <w:proofErr w:type="spellEnd"/>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4.</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Средний балл единого государственного экзамена выпускников 11</w:t>
            </w:r>
            <w:r w:rsidRPr="00446BF6">
              <w:rPr>
                <w:sz w:val="24"/>
                <w:szCs w:val="24"/>
              </w:rPr>
              <w:t> </w:t>
            </w:r>
            <w:r w:rsidRPr="00810FF7">
              <w:rPr>
                <w:sz w:val="24"/>
                <w:szCs w:val="24"/>
                <w:lang w:val="ru-RU"/>
              </w:rPr>
              <w:t xml:space="preserve"> класса по русскому языку</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балл</w:t>
            </w:r>
            <w:proofErr w:type="spellEnd"/>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5.</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Средний балл единого государственного экзамена выпускников 11</w:t>
            </w:r>
            <w:r w:rsidRPr="00446BF6">
              <w:rPr>
                <w:sz w:val="24"/>
                <w:szCs w:val="24"/>
              </w:rPr>
              <w:t> </w:t>
            </w:r>
            <w:r w:rsidRPr="00810FF7">
              <w:rPr>
                <w:sz w:val="24"/>
                <w:szCs w:val="24"/>
                <w:lang w:val="ru-RU"/>
              </w:rPr>
              <w:t xml:space="preserve"> класса по математике</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балл</w:t>
            </w:r>
            <w:proofErr w:type="spellEnd"/>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6.</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7.</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8.</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9.</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10.</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11.</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12.</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13.</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14.</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учащихся, принявших участие в различных олимпиадах, смотрах, конкурсах, в общей численности учащихся</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15.</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right w:val="single" w:sz="4" w:space="0" w:color="auto"/>
            </w:tcBorders>
          </w:tcPr>
          <w:p w:rsidR="00810FF7" w:rsidRPr="00446BF6" w:rsidRDefault="00810FF7" w:rsidP="00893EE6">
            <w:pPr>
              <w:adjustRightInd w:val="0"/>
              <w:jc w:val="center"/>
              <w:rPr>
                <w:sz w:val="24"/>
                <w:szCs w:val="24"/>
              </w:rPr>
            </w:pPr>
          </w:p>
        </w:tc>
        <w:tc>
          <w:tcPr>
            <w:tcW w:w="394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both"/>
              <w:rPr>
                <w:sz w:val="24"/>
                <w:szCs w:val="24"/>
              </w:rPr>
            </w:pPr>
            <w:r w:rsidRPr="00446BF6">
              <w:rPr>
                <w:sz w:val="24"/>
                <w:szCs w:val="24"/>
              </w:rPr>
              <w:t xml:space="preserve">• </w:t>
            </w:r>
            <w:proofErr w:type="spellStart"/>
            <w:r w:rsidRPr="00446BF6">
              <w:rPr>
                <w:sz w:val="24"/>
                <w:szCs w:val="24"/>
              </w:rPr>
              <w:t>муниципального</w:t>
            </w:r>
            <w:proofErr w:type="spellEnd"/>
            <w:r w:rsidRPr="00446BF6">
              <w:rPr>
                <w:sz w:val="24"/>
                <w:szCs w:val="24"/>
              </w:rPr>
              <w:t xml:space="preserve"> </w:t>
            </w:r>
            <w:proofErr w:type="spellStart"/>
            <w:r w:rsidRPr="00446BF6">
              <w:rPr>
                <w:sz w:val="24"/>
                <w:szCs w:val="24"/>
              </w:rPr>
              <w:t>уровня</w:t>
            </w:r>
            <w:proofErr w:type="spellEnd"/>
            <w:r w:rsidRPr="00446BF6">
              <w:rPr>
                <w:sz w:val="24"/>
                <w:szCs w:val="24"/>
              </w:rPr>
              <w:t>;</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left w:val="single" w:sz="4" w:space="0" w:color="auto"/>
              <w:right w:val="single" w:sz="4" w:space="0" w:color="auto"/>
            </w:tcBorders>
          </w:tcPr>
          <w:p w:rsidR="00810FF7" w:rsidRPr="00446BF6" w:rsidRDefault="00810FF7" w:rsidP="00893EE6">
            <w:pPr>
              <w:adjustRightInd w:val="0"/>
              <w:jc w:val="center"/>
              <w:rPr>
                <w:sz w:val="24"/>
                <w:szCs w:val="24"/>
              </w:rPr>
            </w:pPr>
          </w:p>
        </w:tc>
        <w:tc>
          <w:tcPr>
            <w:tcW w:w="394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both"/>
              <w:rPr>
                <w:sz w:val="24"/>
                <w:szCs w:val="24"/>
              </w:rPr>
            </w:pPr>
            <w:r w:rsidRPr="00446BF6">
              <w:rPr>
                <w:sz w:val="24"/>
                <w:szCs w:val="24"/>
              </w:rPr>
              <w:t xml:space="preserve">• </w:t>
            </w:r>
            <w:proofErr w:type="spellStart"/>
            <w:r w:rsidRPr="00446BF6">
              <w:rPr>
                <w:sz w:val="24"/>
                <w:szCs w:val="24"/>
              </w:rPr>
              <w:t>регионального</w:t>
            </w:r>
            <w:proofErr w:type="spellEnd"/>
            <w:r w:rsidRPr="00446BF6">
              <w:rPr>
                <w:sz w:val="24"/>
                <w:szCs w:val="24"/>
              </w:rPr>
              <w:t xml:space="preserve"> </w:t>
            </w:r>
            <w:proofErr w:type="spellStart"/>
            <w:r w:rsidRPr="00446BF6">
              <w:rPr>
                <w:sz w:val="24"/>
                <w:szCs w:val="24"/>
              </w:rPr>
              <w:t>уровня</w:t>
            </w:r>
            <w:proofErr w:type="spellEnd"/>
            <w:r w:rsidRPr="00446BF6">
              <w:rPr>
                <w:sz w:val="24"/>
                <w:szCs w:val="24"/>
              </w:rPr>
              <w:t>;</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left w:val="single" w:sz="4" w:space="0" w:color="auto"/>
              <w:right w:val="single" w:sz="4" w:space="0" w:color="auto"/>
            </w:tcBorders>
          </w:tcPr>
          <w:p w:rsidR="00810FF7" w:rsidRPr="00446BF6" w:rsidRDefault="00810FF7" w:rsidP="00893EE6">
            <w:pPr>
              <w:adjustRightInd w:val="0"/>
              <w:jc w:val="center"/>
              <w:rPr>
                <w:sz w:val="24"/>
                <w:szCs w:val="24"/>
              </w:rPr>
            </w:pPr>
          </w:p>
        </w:tc>
        <w:tc>
          <w:tcPr>
            <w:tcW w:w="394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both"/>
              <w:rPr>
                <w:sz w:val="24"/>
                <w:szCs w:val="24"/>
              </w:rPr>
            </w:pPr>
            <w:r w:rsidRPr="00446BF6">
              <w:rPr>
                <w:sz w:val="24"/>
                <w:szCs w:val="24"/>
              </w:rPr>
              <w:t xml:space="preserve">• </w:t>
            </w:r>
            <w:proofErr w:type="spellStart"/>
            <w:r w:rsidRPr="00446BF6">
              <w:rPr>
                <w:sz w:val="24"/>
                <w:szCs w:val="24"/>
              </w:rPr>
              <w:t>федерального</w:t>
            </w:r>
            <w:proofErr w:type="spellEnd"/>
            <w:r w:rsidRPr="00446BF6">
              <w:rPr>
                <w:sz w:val="24"/>
                <w:szCs w:val="24"/>
              </w:rPr>
              <w:t xml:space="preserve"> </w:t>
            </w:r>
            <w:proofErr w:type="spellStart"/>
            <w:r w:rsidRPr="00446BF6">
              <w:rPr>
                <w:sz w:val="24"/>
                <w:szCs w:val="24"/>
              </w:rPr>
              <w:t>уровня</w:t>
            </w:r>
            <w:proofErr w:type="spellEnd"/>
            <w:r w:rsidRPr="00446BF6">
              <w:rPr>
                <w:sz w:val="24"/>
                <w:szCs w:val="24"/>
              </w:rPr>
              <w:t>;</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
        </w:tc>
        <w:tc>
          <w:tcPr>
            <w:tcW w:w="394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both"/>
              <w:rPr>
                <w:sz w:val="24"/>
                <w:szCs w:val="24"/>
              </w:rPr>
            </w:pPr>
            <w:r w:rsidRPr="00446BF6">
              <w:rPr>
                <w:sz w:val="24"/>
                <w:szCs w:val="24"/>
              </w:rPr>
              <w:t xml:space="preserve">• </w:t>
            </w:r>
            <w:proofErr w:type="spellStart"/>
            <w:r w:rsidRPr="00446BF6">
              <w:rPr>
                <w:sz w:val="24"/>
                <w:szCs w:val="24"/>
              </w:rPr>
              <w:t>международного</w:t>
            </w:r>
            <w:proofErr w:type="spellEnd"/>
            <w:r w:rsidRPr="00446BF6">
              <w:rPr>
                <w:sz w:val="24"/>
                <w:szCs w:val="24"/>
              </w:rPr>
              <w:t xml:space="preserve"> </w:t>
            </w:r>
            <w:proofErr w:type="spellStart"/>
            <w:r w:rsidRPr="00446BF6">
              <w:rPr>
                <w:sz w:val="24"/>
                <w:szCs w:val="24"/>
              </w:rPr>
              <w:t>уровня</w:t>
            </w:r>
            <w:proofErr w:type="spellEnd"/>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16.</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r w:rsidR="00810FF7" w:rsidRPr="00446BF6" w:rsidTr="00893EE6">
        <w:trPr>
          <w:tblCellSpacing w:w="5" w:type="nil"/>
        </w:trPr>
        <w:tc>
          <w:tcPr>
            <w:tcW w:w="256"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r w:rsidRPr="00446BF6">
              <w:rPr>
                <w:sz w:val="24"/>
                <w:szCs w:val="24"/>
              </w:rPr>
              <w:t>17.</w:t>
            </w:r>
          </w:p>
        </w:tc>
        <w:tc>
          <w:tcPr>
            <w:tcW w:w="3946" w:type="pct"/>
            <w:tcBorders>
              <w:top w:val="single" w:sz="4" w:space="0" w:color="auto"/>
              <w:left w:val="single" w:sz="4" w:space="0" w:color="auto"/>
              <w:bottom w:val="single" w:sz="4" w:space="0" w:color="auto"/>
              <w:right w:val="single" w:sz="4" w:space="0" w:color="auto"/>
            </w:tcBorders>
          </w:tcPr>
          <w:p w:rsidR="00810FF7" w:rsidRPr="00810FF7" w:rsidRDefault="00810FF7" w:rsidP="00893EE6">
            <w:pPr>
              <w:adjustRightInd w:val="0"/>
              <w:jc w:val="both"/>
              <w:rPr>
                <w:sz w:val="24"/>
                <w:szCs w:val="24"/>
                <w:lang w:val="ru-RU"/>
              </w:rPr>
            </w:pPr>
            <w:r w:rsidRPr="00810FF7">
              <w:rPr>
                <w:sz w:val="24"/>
                <w:szCs w:val="24"/>
                <w:lang w:val="ru-RU"/>
              </w:rPr>
              <w:t>Численность / удельный вес численности учащихся, получающих образование в рамках профильного обучения, в общей численности учащихся</w:t>
            </w:r>
          </w:p>
        </w:tc>
        <w:tc>
          <w:tcPr>
            <w:tcW w:w="798" w:type="pct"/>
            <w:tcBorders>
              <w:top w:val="single" w:sz="4" w:space="0" w:color="auto"/>
              <w:left w:val="single" w:sz="4" w:space="0" w:color="auto"/>
              <w:bottom w:val="single" w:sz="4" w:space="0" w:color="auto"/>
              <w:right w:val="single" w:sz="4" w:space="0" w:color="auto"/>
            </w:tcBorders>
          </w:tcPr>
          <w:p w:rsidR="00810FF7" w:rsidRPr="00446BF6" w:rsidRDefault="00810FF7" w:rsidP="00893EE6">
            <w:pPr>
              <w:adjustRightInd w:val="0"/>
              <w:jc w:val="center"/>
              <w:rPr>
                <w:sz w:val="24"/>
                <w:szCs w:val="24"/>
              </w:rPr>
            </w:pPr>
            <w:proofErr w:type="spellStart"/>
            <w:r w:rsidRPr="00446BF6">
              <w:rPr>
                <w:sz w:val="24"/>
                <w:szCs w:val="24"/>
              </w:rPr>
              <w:t>человек</w:t>
            </w:r>
            <w:proofErr w:type="spellEnd"/>
            <w:r w:rsidRPr="00446BF6">
              <w:rPr>
                <w:sz w:val="24"/>
                <w:szCs w:val="24"/>
              </w:rPr>
              <w:t>/%</w:t>
            </w:r>
          </w:p>
        </w:tc>
      </w:tr>
    </w:tbl>
    <w:p w:rsidR="00810FF7" w:rsidRPr="00625B27" w:rsidRDefault="00810FF7" w:rsidP="00810FF7">
      <w:pPr>
        <w:jc w:val="right"/>
        <w:rPr>
          <w:sz w:val="24"/>
          <w:szCs w:val="24"/>
        </w:rPr>
      </w:pPr>
    </w:p>
    <w:p w:rsidR="00810FF7" w:rsidRDefault="00810FF7" w:rsidP="00810FF7">
      <w:pPr>
        <w:tabs>
          <w:tab w:val="left" w:pos="7000"/>
        </w:tabs>
        <w:rPr>
          <w:sz w:val="28"/>
          <w:szCs w:val="28"/>
        </w:rPr>
      </w:pPr>
      <w:r>
        <w:rPr>
          <w:sz w:val="24"/>
          <w:szCs w:val="24"/>
        </w:rPr>
        <w:tab/>
      </w: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pPr>
    </w:p>
    <w:p w:rsidR="00810FF7" w:rsidRDefault="00810FF7" w:rsidP="00810FF7">
      <w:pPr>
        <w:pStyle w:val="a4"/>
        <w:jc w:val="center"/>
        <w:rPr>
          <w:sz w:val="28"/>
          <w:szCs w:val="28"/>
        </w:rPr>
        <w:sectPr w:rsidR="00810FF7" w:rsidSect="00A61585">
          <w:pgSz w:w="11906" w:h="16838"/>
          <w:pgMar w:top="1134" w:right="851" w:bottom="1134" w:left="1134" w:header="708" w:footer="708" w:gutter="0"/>
          <w:cols w:space="708"/>
          <w:docGrid w:linePitch="360"/>
        </w:sectPr>
      </w:pPr>
    </w:p>
    <w:p w:rsidR="00810FF7" w:rsidRPr="000002F0" w:rsidRDefault="00810FF7" w:rsidP="00810FF7">
      <w:pPr>
        <w:jc w:val="right"/>
        <w:rPr>
          <w:b/>
          <w:sz w:val="24"/>
          <w:szCs w:val="24"/>
        </w:rPr>
      </w:pPr>
      <w:proofErr w:type="spellStart"/>
      <w:r w:rsidRPr="000002F0">
        <w:rPr>
          <w:b/>
          <w:sz w:val="24"/>
          <w:szCs w:val="24"/>
        </w:rPr>
        <w:lastRenderedPageBreak/>
        <w:t>Приложение</w:t>
      </w:r>
      <w:proofErr w:type="spellEnd"/>
      <w:r w:rsidRPr="000002F0">
        <w:rPr>
          <w:b/>
          <w:sz w:val="24"/>
          <w:szCs w:val="24"/>
        </w:rPr>
        <w:t xml:space="preserve"> 4</w:t>
      </w:r>
    </w:p>
    <w:p w:rsidR="00810FF7" w:rsidRPr="00810FF7" w:rsidRDefault="00810FF7" w:rsidP="00810FF7">
      <w:pPr>
        <w:ind w:left="4248" w:firstLine="708"/>
        <w:jc w:val="right"/>
        <w:rPr>
          <w:b/>
          <w:bCs/>
          <w:sz w:val="24"/>
          <w:szCs w:val="24"/>
          <w:lang w:val="ru-RU"/>
        </w:rPr>
      </w:pPr>
      <w:r w:rsidRPr="00810FF7">
        <w:rPr>
          <w:b/>
          <w:sz w:val="24"/>
          <w:szCs w:val="24"/>
          <w:lang w:val="ru-RU"/>
        </w:rPr>
        <w:t xml:space="preserve">к "Положению о </w:t>
      </w:r>
      <w:r w:rsidRPr="00810FF7">
        <w:rPr>
          <w:b/>
          <w:bCs/>
          <w:sz w:val="24"/>
          <w:szCs w:val="24"/>
          <w:lang w:val="ru-RU"/>
        </w:rPr>
        <w:t xml:space="preserve">внутренней системе оценки качества образования </w:t>
      </w:r>
    </w:p>
    <w:p w:rsidR="00810FF7" w:rsidRPr="00810FF7" w:rsidRDefault="00810FF7" w:rsidP="00810FF7">
      <w:pPr>
        <w:ind w:left="4248" w:firstLine="708"/>
        <w:jc w:val="right"/>
        <w:rPr>
          <w:b/>
          <w:sz w:val="24"/>
          <w:szCs w:val="24"/>
          <w:lang w:val="ru-RU"/>
        </w:rPr>
      </w:pPr>
      <w:r w:rsidRPr="00810FF7">
        <w:rPr>
          <w:b/>
          <w:bCs/>
          <w:sz w:val="24"/>
          <w:szCs w:val="24"/>
          <w:lang w:val="ru-RU"/>
        </w:rPr>
        <w:t>в образовательной организации"</w:t>
      </w:r>
      <w:r w:rsidRPr="00810FF7">
        <w:rPr>
          <w:b/>
          <w:sz w:val="24"/>
          <w:szCs w:val="24"/>
          <w:lang w:val="ru-RU"/>
        </w:rPr>
        <w:t xml:space="preserve"> </w:t>
      </w:r>
    </w:p>
    <w:p w:rsidR="00810FF7" w:rsidRPr="00810FF7" w:rsidRDefault="00810FF7" w:rsidP="00810FF7">
      <w:pPr>
        <w:spacing w:line="360" w:lineRule="auto"/>
        <w:ind w:left="4248" w:firstLine="708"/>
        <w:jc w:val="right"/>
        <w:rPr>
          <w:sz w:val="20"/>
          <w:szCs w:val="20"/>
          <w:lang w:val="ru-RU"/>
        </w:rPr>
      </w:pPr>
    </w:p>
    <w:p w:rsidR="00810FF7" w:rsidRPr="00810FF7" w:rsidRDefault="00810FF7" w:rsidP="00810FF7">
      <w:pPr>
        <w:spacing w:line="360" w:lineRule="auto"/>
        <w:ind w:left="720"/>
        <w:jc w:val="center"/>
        <w:rPr>
          <w:b/>
          <w:iCs/>
          <w:sz w:val="24"/>
          <w:szCs w:val="24"/>
          <w:lang w:val="ru-RU"/>
        </w:rPr>
      </w:pPr>
      <w:r w:rsidRPr="00810FF7">
        <w:rPr>
          <w:b/>
          <w:iCs/>
          <w:sz w:val="24"/>
          <w:szCs w:val="24"/>
          <w:lang w:val="ru-RU"/>
        </w:rPr>
        <w:t xml:space="preserve">Содержание оценки метапредметных результатов освоения учащимися основной образовательной </w:t>
      </w:r>
    </w:p>
    <w:p w:rsidR="00810FF7" w:rsidRPr="00810FF7" w:rsidRDefault="00810FF7" w:rsidP="00810FF7">
      <w:pPr>
        <w:spacing w:line="360" w:lineRule="auto"/>
        <w:ind w:left="720"/>
        <w:jc w:val="center"/>
        <w:rPr>
          <w:b/>
          <w:iCs/>
          <w:sz w:val="24"/>
          <w:szCs w:val="24"/>
          <w:lang w:val="ru-RU"/>
        </w:rPr>
      </w:pPr>
      <w:r w:rsidRPr="00810FF7">
        <w:rPr>
          <w:b/>
          <w:iCs/>
          <w:sz w:val="24"/>
          <w:szCs w:val="24"/>
          <w:lang w:val="ru-RU"/>
        </w:rPr>
        <w:t>программы (помимо результатов, оцениваемых эмпирически в ходе группового проекта)</w:t>
      </w:r>
    </w:p>
    <w:p w:rsidR="00810FF7" w:rsidRPr="00810FF7" w:rsidRDefault="00810FF7" w:rsidP="00810FF7">
      <w:pPr>
        <w:ind w:left="720"/>
        <w:jc w:val="both"/>
        <w:rPr>
          <w:iCs/>
          <w:sz w:val="28"/>
          <w:szCs w:val="28"/>
          <w:lang w:val="ru-RU"/>
        </w:rPr>
      </w:pPr>
    </w:p>
    <w:tbl>
      <w:tblPr>
        <w:tblW w:w="149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268"/>
        <w:gridCol w:w="2855"/>
        <w:gridCol w:w="2957"/>
        <w:gridCol w:w="1842"/>
        <w:gridCol w:w="2142"/>
        <w:gridCol w:w="2188"/>
      </w:tblGrid>
      <w:tr w:rsidR="00810FF7" w:rsidRPr="00446BF6" w:rsidTr="00893EE6">
        <w:tc>
          <w:tcPr>
            <w:tcW w:w="709" w:type="dxa"/>
          </w:tcPr>
          <w:p w:rsidR="00810FF7" w:rsidRPr="00446BF6" w:rsidRDefault="00810FF7" w:rsidP="00893EE6">
            <w:pPr>
              <w:pStyle w:val="a4"/>
              <w:spacing w:line="288" w:lineRule="auto"/>
              <w:jc w:val="both"/>
              <w:rPr>
                <w:b/>
                <w:iCs/>
                <w:sz w:val="24"/>
                <w:szCs w:val="24"/>
              </w:rPr>
            </w:pPr>
            <w:r w:rsidRPr="00446BF6">
              <w:rPr>
                <w:b/>
                <w:iCs/>
                <w:sz w:val="24"/>
                <w:szCs w:val="24"/>
              </w:rPr>
              <w:t>№</w:t>
            </w:r>
          </w:p>
        </w:tc>
        <w:tc>
          <w:tcPr>
            <w:tcW w:w="2268" w:type="dxa"/>
            <w:vAlign w:val="center"/>
          </w:tcPr>
          <w:p w:rsidR="00810FF7" w:rsidRPr="00446BF6" w:rsidRDefault="00810FF7" w:rsidP="00893EE6">
            <w:pPr>
              <w:pStyle w:val="a4"/>
              <w:spacing w:line="288" w:lineRule="auto"/>
              <w:jc w:val="center"/>
              <w:rPr>
                <w:b/>
                <w:iCs/>
                <w:sz w:val="24"/>
                <w:szCs w:val="24"/>
              </w:rPr>
            </w:pPr>
            <w:proofErr w:type="spellStart"/>
            <w:r w:rsidRPr="00446BF6">
              <w:rPr>
                <w:b/>
                <w:iCs/>
                <w:sz w:val="24"/>
                <w:szCs w:val="24"/>
              </w:rPr>
              <w:t>Образовательный</w:t>
            </w:r>
            <w:proofErr w:type="spellEnd"/>
            <w:r w:rsidRPr="00446BF6">
              <w:rPr>
                <w:b/>
                <w:iCs/>
                <w:sz w:val="24"/>
                <w:szCs w:val="24"/>
              </w:rPr>
              <w:t xml:space="preserve"> </w:t>
            </w:r>
            <w:proofErr w:type="spellStart"/>
            <w:r w:rsidRPr="00446BF6">
              <w:rPr>
                <w:b/>
                <w:iCs/>
                <w:sz w:val="24"/>
                <w:szCs w:val="24"/>
              </w:rPr>
              <w:t>результат</w:t>
            </w:r>
            <w:proofErr w:type="spellEnd"/>
          </w:p>
        </w:tc>
        <w:tc>
          <w:tcPr>
            <w:tcW w:w="2855" w:type="dxa"/>
            <w:vAlign w:val="center"/>
          </w:tcPr>
          <w:p w:rsidR="00810FF7" w:rsidRPr="00446BF6" w:rsidRDefault="00810FF7" w:rsidP="00893EE6">
            <w:pPr>
              <w:pStyle w:val="a4"/>
              <w:spacing w:line="288" w:lineRule="auto"/>
              <w:jc w:val="center"/>
              <w:rPr>
                <w:b/>
                <w:iCs/>
                <w:sz w:val="24"/>
                <w:szCs w:val="24"/>
              </w:rPr>
            </w:pPr>
            <w:proofErr w:type="spellStart"/>
            <w:r w:rsidRPr="00446BF6">
              <w:rPr>
                <w:b/>
                <w:iCs/>
                <w:sz w:val="24"/>
                <w:szCs w:val="24"/>
              </w:rPr>
              <w:t>Параметр</w:t>
            </w:r>
            <w:proofErr w:type="spellEnd"/>
            <w:r w:rsidRPr="00446BF6">
              <w:rPr>
                <w:b/>
                <w:iCs/>
                <w:sz w:val="24"/>
                <w:szCs w:val="24"/>
              </w:rPr>
              <w:t xml:space="preserve"> </w:t>
            </w:r>
            <w:proofErr w:type="spellStart"/>
            <w:r w:rsidRPr="00446BF6">
              <w:rPr>
                <w:b/>
                <w:iCs/>
                <w:sz w:val="24"/>
                <w:szCs w:val="24"/>
              </w:rPr>
              <w:t>оценки</w:t>
            </w:r>
            <w:proofErr w:type="spellEnd"/>
          </w:p>
        </w:tc>
        <w:tc>
          <w:tcPr>
            <w:tcW w:w="2957" w:type="dxa"/>
            <w:vAlign w:val="center"/>
          </w:tcPr>
          <w:p w:rsidR="00810FF7" w:rsidRPr="00446BF6" w:rsidRDefault="00810FF7" w:rsidP="00893EE6">
            <w:pPr>
              <w:pStyle w:val="a4"/>
              <w:spacing w:line="288" w:lineRule="auto"/>
              <w:jc w:val="center"/>
              <w:rPr>
                <w:b/>
                <w:iCs/>
                <w:sz w:val="24"/>
                <w:szCs w:val="24"/>
              </w:rPr>
            </w:pPr>
            <w:proofErr w:type="spellStart"/>
            <w:r w:rsidRPr="00446BF6">
              <w:rPr>
                <w:b/>
                <w:iCs/>
                <w:sz w:val="24"/>
                <w:szCs w:val="24"/>
              </w:rPr>
              <w:t>Индикатор</w:t>
            </w:r>
            <w:proofErr w:type="spellEnd"/>
          </w:p>
        </w:tc>
        <w:tc>
          <w:tcPr>
            <w:tcW w:w="1842" w:type="dxa"/>
            <w:vAlign w:val="center"/>
          </w:tcPr>
          <w:p w:rsidR="00810FF7" w:rsidRPr="00446BF6" w:rsidRDefault="00810FF7" w:rsidP="00893EE6">
            <w:pPr>
              <w:pStyle w:val="a4"/>
              <w:spacing w:line="288" w:lineRule="auto"/>
              <w:jc w:val="center"/>
              <w:rPr>
                <w:b/>
                <w:iCs/>
                <w:sz w:val="24"/>
                <w:szCs w:val="24"/>
              </w:rPr>
            </w:pPr>
            <w:proofErr w:type="spellStart"/>
            <w:r w:rsidRPr="00446BF6">
              <w:rPr>
                <w:b/>
                <w:iCs/>
                <w:sz w:val="24"/>
                <w:szCs w:val="24"/>
              </w:rPr>
              <w:t>Оценочная</w:t>
            </w:r>
            <w:proofErr w:type="spellEnd"/>
            <w:r w:rsidRPr="00446BF6">
              <w:rPr>
                <w:b/>
                <w:iCs/>
                <w:sz w:val="24"/>
                <w:szCs w:val="24"/>
              </w:rPr>
              <w:t xml:space="preserve"> </w:t>
            </w:r>
            <w:proofErr w:type="spellStart"/>
            <w:r w:rsidRPr="00446BF6">
              <w:rPr>
                <w:b/>
                <w:iCs/>
                <w:sz w:val="24"/>
                <w:szCs w:val="24"/>
              </w:rPr>
              <w:t>процедура</w:t>
            </w:r>
            <w:proofErr w:type="spellEnd"/>
          </w:p>
        </w:tc>
        <w:tc>
          <w:tcPr>
            <w:tcW w:w="2142" w:type="dxa"/>
            <w:vAlign w:val="center"/>
          </w:tcPr>
          <w:p w:rsidR="00810FF7" w:rsidRPr="00446BF6" w:rsidRDefault="00810FF7" w:rsidP="00893EE6">
            <w:pPr>
              <w:pStyle w:val="a4"/>
              <w:spacing w:line="288" w:lineRule="auto"/>
              <w:jc w:val="center"/>
              <w:rPr>
                <w:b/>
                <w:iCs/>
                <w:sz w:val="24"/>
                <w:szCs w:val="24"/>
              </w:rPr>
            </w:pPr>
            <w:proofErr w:type="spellStart"/>
            <w:r w:rsidRPr="00446BF6">
              <w:rPr>
                <w:b/>
                <w:iCs/>
                <w:sz w:val="24"/>
                <w:szCs w:val="24"/>
              </w:rPr>
              <w:t>Исполнитель</w:t>
            </w:r>
            <w:proofErr w:type="spellEnd"/>
          </w:p>
        </w:tc>
        <w:tc>
          <w:tcPr>
            <w:tcW w:w="2188" w:type="dxa"/>
            <w:vAlign w:val="center"/>
          </w:tcPr>
          <w:p w:rsidR="00810FF7" w:rsidRPr="00446BF6" w:rsidRDefault="00810FF7" w:rsidP="00893EE6">
            <w:pPr>
              <w:pStyle w:val="a4"/>
              <w:spacing w:line="288" w:lineRule="auto"/>
              <w:jc w:val="center"/>
              <w:rPr>
                <w:b/>
                <w:iCs/>
                <w:sz w:val="24"/>
                <w:szCs w:val="24"/>
              </w:rPr>
            </w:pPr>
            <w:proofErr w:type="spellStart"/>
            <w:r w:rsidRPr="00446BF6">
              <w:rPr>
                <w:b/>
                <w:iCs/>
                <w:sz w:val="24"/>
                <w:szCs w:val="24"/>
              </w:rPr>
              <w:t>Периодичность</w:t>
            </w:r>
            <w:proofErr w:type="spellEnd"/>
            <w:r w:rsidRPr="00446BF6">
              <w:rPr>
                <w:b/>
                <w:iCs/>
                <w:sz w:val="24"/>
                <w:szCs w:val="24"/>
              </w:rPr>
              <w:t xml:space="preserve"> </w:t>
            </w:r>
            <w:proofErr w:type="spellStart"/>
            <w:r w:rsidRPr="00446BF6">
              <w:rPr>
                <w:b/>
                <w:iCs/>
                <w:sz w:val="24"/>
                <w:szCs w:val="24"/>
              </w:rPr>
              <w:t>оценки</w:t>
            </w:r>
            <w:proofErr w:type="spellEnd"/>
          </w:p>
        </w:tc>
      </w:tr>
      <w:tr w:rsidR="00810FF7" w:rsidRPr="00810FF7" w:rsidTr="00893EE6">
        <w:tc>
          <w:tcPr>
            <w:tcW w:w="709" w:type="dxa"/>
            <w:vMerge w:val="restart"/>
          </w:tcPr>
          <w:p w:rsidR="00810FF7" w:rsidRPr="00446BF6" w:rsidRDefault="00810FF7" w:rsidP="00893EE6">
            <w:pPr>
              <w:pStyle w:val="a4"/>
              <w:spacing w:line="288" w:lineRule="auto"/>
              <w:jc w:val="center"/>
              <w:rPr>
                <w:iCs/>
                <w:sz w:val="24"/>
                <w:szCs w:val="24"/>
              </w:rPr>
            </w:pPr>
            <w:r w:rsidRPr="00446BF6">
              <w:rPr>
                <w:iCs/>
                <w:sz w:val="24"/>
                <w:szCs w:val="24"/>
              </w:rPr>
              <w:t>1</w:t>
            </w:r>
          </w:p>
        </w:tc>
        <w:tc>
          <w:tcPr>
            <w:tcW w:w="2268" w:type="dxa"/>
            <w:vMerge w:val="restart"/>
          </w:tcPr>
          <w:p w:rsidR="00810FF7" w:rsidRPr="00810FF7" w:rsidRDefault="00810FF7" w:rsidP="00893EE6">
            <w:pPr>
              <w:pStyle w:val="a4"/>
              <w:spacing w:line="288" w:lineRule="auto"/>
              <w:jc w:val="both"/>
              <w:rPr>
                <w:i/>
                <w:iCs/>
                <w:sz w:val="24"/>
                <w:szCs w:val="24"/>
                <w:lang w:val="ru-RU"/>
              </w:rPr>
            </w:pPr>
            <w:r w:rsidRPr="00810FF7">
              <w:rPr>
                <w:sz w:val="24"/>
                <w:szCs w:val="24"/>
                <w:lang w:val="ru-RU"/>
              </w:rPr>
              <w:t>Представление о собственном стиле познавательной деятельности (индивидуального познавательного стиля)</w:t>
            </w:r>
          </w:p>
        </w:tc>
        <w:tc>
          <w:tcPr>
            <w:tcW w:w="2855"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Освоение понятий: </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 темперамент, характер, познавательный стиль; </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аудиал, визуал, кинестетик;</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анализ, синтез, дедукция, индукция;</w:t>
            </w:r>
          </w:p>
          <w:p w:rsidR="00810FF7" w:rsidRPr="00446BF6" w:rsidRDefault="00810FF7" w:rsidP="00893EE6">
            <w:pPr>
              <w:pStyle w:val="a4"/>
              <w:spacing w:line="288" w:lineRule="auto"/>
              <w:jc w:val="both"/>
              <w:rPr>
                <w:iCs/>
                <w:sz w:val="24"/>
                <w:szCs w:val="24"/>
              </w:rPr>
            </w:pPr>
            <w:r w:rsidRPr="00446BF6">
              <w:rPr>
                <w:iCs/>
                <w:sz w:val="24"/>
                <w:szCs w:val="24"/>
              </w:rPr>
              <w:t xml:space="preserve">• </w:t>
            </w:r>
            <w:proofErr w:type="spellStart"/>
            <w:r w:rsidRPr="00446BF6">
              <w:rPr>
                <w:iCs/>
                <w:sz w:val="24"/>
                <w:szCs w:val="24"/>
              </w:rPr>
              <w:t>знание</w:t>
            </w:r>
            <w:proofErr w:type="spellEnd"/>
            <w:r w:rsidRPr="00446BF6">
              <w:rPr>
                <w:iCs/>
                <w:sz w:val="24"/>
                <w:szCs w:val="24"/>
              </w:rPr>
              <w:t xml:space="preserve">, </w:t>
            </w:r>
            <w:proofErr w:type="spellStart"/>
            <w:r w:rsidRPr="00446BF6">
              <w:rPr>
                <w:iCs/>
                <w:sz w:val="24"/>
                <w:szCs w:val="24"/>
              </w:rPr>
              <w:t>информация</w:t>
            </w:r>
            <w:proofErr w:type="spellEnd"/>
          </w:p>
        </w:tc>
        <w:tc>
          <w:tcPr>
            <w:tcW w:w="2957"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Количество учащихся, демонстрирующих освоение указанных понятий и терминов</w:t>
            </w:r>
          </w:p>
        </w:tc>
        <w:tc>
          <w:tcPr>
            <w:tcW w:w="18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t>Опрос</w:t>
            </w:r>
            <w:proofErr w:type="spellEnd"/>
            <w:r w:rsidRPr="00446BF6">
              <w:rPr>
                <w:iCs/>
                <w:sz w:val="24"/>
                <w:szCs w:val="24"/>
              </w:rPr>
              <w:t xml:space="preserve"> </w:t>
            </w:r>
            <w:proofErr w:type="spellStart"/>
            <w:r w:rsidRPr="00446BF6">
              <w:rPr>
                <w:iCs/>
                <w:sz w:val="24"/>
                <w:szCs w:val="24"/>
              </w:rPr>
              <w:t>или</w:t>
            </w:r>
            <w:proofErr w:type="spellEnd"/>
            <w:r w:rsidRPr="00446BF6">
              <w:rPr>
                <w:iCs/>
                <w:sz w:val="24"/>
                <w:szCs w:val="24"/>
              </w:rPr>
              <w:t xml:space="preserve"> </w:t>
            </w:r>
            <w:proofErr w:type="spellStart"/>
            <w:r w:rsidRPr="00446BF6">
              <w:rPr>
                <w:iCs/>
                <w:sz w:val="24"/>
                <w:szCs w:val="24"/>
              </w:rPr>
              <w:t>тест</w:t>
            </w:r>
            <w:proofErr w:type="spellEnd"/>
          </w:p>
        </w:tc>
        <w:tc>
          <w:tcPr>
            <w:tcW w:w="2142"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Классный руководитель, тьютор, иное лицо, исходя из кадровых возможностей образовательной организации</w:t>
            </w:r>
          </w:p>
        </w:tc>
        <w:tc>
          <w:tcPr>
            <w:tcW w:w="2188"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2*, 4*, 7, 9, 11 классы.</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Для вновь прибывших учащихся – индивидуально</w:t>
            </w:r>
          </w:p>
        </w:tc>
      </w:tr>
      <w:tr w:rsidR="00810FF7" w:rsidRPr="00810FF7" w:rsidTr="00893EE6">
        <w:tc>
          <w:tcPr>
            <w:tcW w:w="709" w:type="dxa"/>
            <w:vMerge/>
          </w:tcPr>
          <w:p w:rsidR="00810FF7" w:rsidRPr="00810FF7" w:rsidRDefault="00810FF7" w:rsidP="00893EE6">
            <w:pPr>
              <w:pStyle w:val="a4"/>
              <w:spacing w:line="288" w:lineRule="auto"/>
              <w:jc w:val="center"/>
              <w:rPr>
                <w:iCs/>
                <w:sz w:val="24"/>
                <w:szCs w:val="24"/>
                <w:lang w:val="ru-RU"/>
              </w:rPr>
            </w:pPr>
          </w:p>
        </w:tc>
        <w:tc>
          <w:tcPr>
            <w:tcW w:w="2268" w:type="dxa"/>
            <w:vMerge/>
          </w:tcPr>
          <w:p w:rsidR="00810FF7" w:rsidRPr="00810FF7" w:rsidRDefault="00810FF7" w:rsidP="00893EE6">
            <w:pPr>
              <w:pStyle w:val="a4"/>
              <w:spacing w:line="288" w:lineRule="auto"/>
              <w:jc w:val="both"/>
              <w:rPr>
                <w:iCs/>
                <w:sz w:val="24"/>
                <w:szCs w:val="24"/>
                <w:lang w:val="ru-RU"/>
              </w:rPr>
            </w:pPr>
          </w:p>
        </w:tc>
        <w:tc>
          <w:tcPr>
            <w:tcW w:w="2855"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Опыт рефлексии </w:t>
            </w:r>
            <w:r w:rsidRPr="00810FF7">
              <w:rPr>
                <w:sz w:val="24"/>
                <w:szCs w:val="24"/>
                <w:lang w:val="ru-RU"/>
              </w:rPr>
              <w:t>собственного стиля познавательной деятельности</w:t>
            </w:r>
          </w:p>
        </w:tc>
        <w:tc>
          <w:tcPr>
            <w:tcW w:w="2957" w:type="dxa"/>
          </w:tcPr>
          <w:p w:rsidR="00810FF7" w:rsidRPr="00810FF7" w:rsidRDefault="00810FF7" w:rsidP="00893EE6">
            <w:pPr>
              <w:pStyle w:val="a4"/>
              <w:spacing w:line="288" w:lineRule="auto"/>
              <w:ind w:left="14" w:right="-108"/>
              <w:jc w:val="both"/>
              <w:rPr>
                <w:iCs/>
                <w:sz w:val="24"/>
                <w:szCs w:val="24"/>
                <w:lang w:val="ru-RU"/>
              </w:rPr>
            </w:pPr>
            <w:r w:rsidRPr="00810FF7">
              <w:rPr>
                <w:iCs/>
                <w:sz w:val="24"/>
                <w:szCs w:val="24"/>
                <w:lang w:val="ru-RU"/>
              </w:rPr>
              <w:t>Количество специальных занятий</w:t>
            </w:r>
            <w:r w:rsidRPr="00810FF7">
              <w:rPr>
                <w:sz w:val="24"/>
                <w:szCs w:val="24"/>
                <w:lang w:val="ru-RU"/>
              </w:rPr>
              <w:t xml:space="preserve"> (психолого-педагогические тренинги; консультации)</w:t>
            </w:r>
            <w:r w:rsidRPr="00810FF7">
              <w:rPr>
                <w:iCs/>
                <w:sz w:val="24"/>
                <w:szCs w:val="24"/>
                <w:lang w:val="ru-RU"/>
              </w:rPr>
              <w:t xml:space="preserve"> или самостоятельно освоенных развивающих веб-программ, веб-лекций, обеспечивающих учащемуся опыт рефлексии </w:t>
            </w:r>
            <w:r w:rsidRPr="00810FF7">
              <w:rPr>
                <w:sz w:val="24"/>
                <w:szCs w:val="24"/>
                <w:lang w:val="ru-RU"/>
              </w:rPr>
              <w:t xml:space="preserve">собственного стиля познавательной </w:t>
            </w:r>
            <w:r w:rsidRPr="00810FF7">
              <w:rPr>
                <w:sz w:val="24"/>
                <w:szCs w:val="24"/>
                <w:lang w:val="ru-RU"/>
              </w:rPr>
              <w:lastRenderedPageBreak/>
              <w:t>деятельности</w:t>
            </w:r>
          </w:p>
        </w:tc>
        <w:tc>
          <w:tcPr>
            <w:tcW w:w="18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lastRenderedPageBreak/>
              <w:t>Статистический</w:t>
            </w:r>
            <w:proofErr w:type="spellEnd"/>
            <w:r w:rsidRPr="00446BF6">
              <w:rPr>
                <w:iCs/>
                <w:sz w:val="24"/>
                <w:szCs w:val="24"/>
              </w:rPr>
              <w:t xml:space="preserve"> </w:t>
            </w:r>
            <w:proofErr w:type="spellStart"/>
            <w:r w:rsidRPr="00446BF6">
              <w:rPr>
                <w:iCs/>
                <w:sz w:val="24"/>
                <w:szCs w:val="24"/>
              </w:rPr>
              <w:t>учет</w:t>
            </w:r>
            <w:proofErr w:type="spellEnd"/>
          </w:p>
        </w:tc>
        <w:tc>
          <w:tcPr>
            <w:tcW w:w="21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t>Классный</w:t>
            </w:r>
            <w:proofErr w:type="spellEnd"/>
            <w:r w:rsidRPr="00446BF6">
              <w:rPr>
                <w:iCs/>
                <w:sz w:val="24"/>
                <w:szCs w:val="24"/>
              </w:rPr>
              <w:t xml:space="preserve"> </w:t>
            </w:r>
            <w:proofErr w:type="spellStart"/>
            <w:r w:rsidRPr="00446BF6">
              <w:rPr>
                <w:iCs/>
                <w:sz w:val="24"/>
                <w:szCs w:val="24"/>
              </w:rPr>
              <w:t>руководитель</w:t>
            </w:r>
            <w:proofErr w:type="spellEnd"/>
            <w:r w:rsidRPr="00446BF6">
              <w:rPr>
                <w:iCs/>
                <w:sz w:val="24"/>
                <w:szCs w:val="24"/>
              </w:rPr>
              <w:t xml:space="preserve">, </w:t>
            </w:r>
            <w:proofErr w:type="spellStart"/>
            <w:r w:rsidRPr="00446BF6">
              <w:rPr>
                <w:iCs/>
                <w:sz w:val="24"/>
                <w:szCs w:val="24"/>
              </w:rPr>
              <w:t>тьютор</w:t>
            </w:r>
            <w:proofErr w:type="spellEnd"/>
            <w:r w:rsidRPr="00446BF6">
              <w:rPr>
                <w:iCs/>
                <w:sz w:val="24"/>
                <w:szCs w:val="24"/>
              </w:rPr>
              <w:t xml:space="preserve"> </w:t>
            </w:r>
          </w:p>
        </w:tc>
        <w:tc>
          <w:tcPr>
            <w:tcW w:w="2188"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Ежегодно, в конце учебного года</w:t>
            </w:r>
          </w:p>
        </w:tc>
      </w:tr>
      <w:tr w:rsidR="00810FF7" w:rsidRPr="00810FF7" w:rsidTr="00893EE6">
        <w:tc>
          <w:tcPr>
            <w:tcW w:w="709" w:type="dxa"/>
            <w:vMerge w:val="restart"/>
          </w:tcPr>
          <w:p w:rsidR="00810FF7" w:rsidRPr="00446BF6" w:rsidRDefault="00810FF7" w:rsidP="00893EE6">
            <w:pPr>
              <w:pStyle w:val="a4"/>
              <w:spacing w:line="288" w:lineRule="auto"/>
              <w:jc w:val="center"/>
              <w:rPr>
                <w:iCs/>
                <w:sz w:val="24"/>
                <w:szCs w:val="24"/>
              </w:rPr>
            </w:pPr>
            <w:r w:rsidRPr="00446BF6">
              <w:rPr>
                <w:iCs/>
                <w:sz w:val="24"/>
                <w:szCs w:val="24"/>
              </w:rPr>
              <w:lastRenderedPageBreak/>
              <w:t>2</w:t>
            </w:r>
          </w:p>
        </w:tc>
        <w:tc>
          <w:tcPr>
            <w:tcW w:w="2268" w:type="dxa"/>
            <w:vMerge w:val="restart"/>
          </w:tcPr>
          <w:p w:rsidR="00810FF7" w:rsidRPr="00446BF6" w:rsidRDefault="00810FF7" w:rsidP="00893EE6">
            <w:pPr>
              <w:pStyle w:val="a4"/>
              <w:spacing w:line="288" w:lineRule="auto"/>
              <w:jc w:val="both"/>
              <w:rPr>
                <w:iCs/>
                <w:sz w:val="24"/>
                <w:szCs w:val="24"/>
              </w:rPr>
            </w:pPr>
            <w:proofErr w:type="spellStart"/>
            <w:r w:rsidRPr="00446BF6">
              <w:rPr>
                <w:sz w:val="24"/>
                <w:szCs w:val="24"/>
              </w:rPr>
              <w:t>Навыки</w:t>
            </w:r>
            <w:proofErr w:type="spellEnd"/>
            <w:r w:rsidRPr="00446BF6">
              <w:rPr>
                <w:sz w:val="24"/>
                <w:szCs w:val="24"/>
              </w:rPr>
              <w:t xml:space="preserve"> </w:t>
            </w:r>
            <w:proofErr w:type="spellStart"/>
            <w:r w:rsidRPr="00446BF6">
              <w:rPr>
                <w:sz w:val="24"/>
                <w:szCs w:val="24"/>
              </w:rPr>
              <w:t>работы</w:t>
            </w:r>
            <w:proofErr w:type="spellEnd"/>
            <w:r w:rsidRPr="00446BF6">
              <w:rPr>
                <w:sz w:val="24"/>
                <w:szCs w:val="24"/>
              </w:rPr>
              <w:t xml:space="preserve"> с </w:t>
            </w:r>
            <w:proofErr w:type="spellStart"/>
            <w:r w:rsidRPr="00446BF6">
              <w:rPr>
                <w:sz w:val="24"/>
                <w:szCs w:val="24"/>
              </w:rPr>
              <w:t>информацией</w:t>
            </w:r>
            <w:proofErr w:type="spellEnd"/>
          </w:p>
        </w:tc>
        <w:tc>
          <w:tcPr>
            <w:tcW w:w="2855" w:type="dxa"/>
          </w:tcPr>
          <w:p w:rsidR="00810FF7" w:rsidRPr="00810FF7" w:rsidRDefault="00810FF7" w:rsidP="00893EE6">
            <w:pPr>
              <w:pStyle w:val="a4"/>
              <w:spacing w:line="288" w:lineRule="auto"/>
              <w:jc w:val="both"/>
              <w:rPr>
                <w:iCs/>
                <w:spacing w:val="-6"/>
                <w:sz w:val="24"/>
                <w:szCs w:val="24"/>
                <w:lang w:val="ru-RU"/>
              </w:rPr>
            </w:pPr>
            <w:r w:rsidRPr="00810FF7">
              <w:rPr>
                <w:iCs/>
                <w:spacing w:val="-6"/>
                <w:sz w:val="24"/>
                <w:szCs w:val="24"/>
                <w:lang w:val="ru-RU"/>
              </w:rPr>
              <w:t>Умение кодировать информацию (в том числе, полученную в сети интернет) посредством:</w:t>
            </w:r>
          </w:p>
          <w:p w:rsidR="00810FF7" w:rsidRPr="00810FF7" w:rsidRDefault="00810FF7" w:rsidP="00893EE6">
            <w:pPr>
              <w:pStyle w:val="a4"/>
              <w:spacing w:line="288" w:lineRule="auto"/>
              <w:jc w:val="both"/>
              <w:rPr>
                <w:iCs/>
                <w:spacing w:val="-6"/>
                <w:sz w:val="24"/>
                <w:szCs w:val="24"/>
                <w:lang w:val="ru-RU"/>
              </w:rPr>
            </w:pPr>
            <w:r w:rsidRPr="00810FF7">
              <w:rPr>
                <w:iCs/>
                <w:spacing w:val="-6"/>
                <w:sz w:val="24"/>
                <w:szCs w:val="24"/>
                <w:lang w:val="ru-RU"/>
              </w:rPr>
              <w:t>• плана (простого, сложного, тезисного, цитатного);</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тезисов;</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конспекта;</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таблицы;</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схемы или графика;</w:t>
            </w:r>
          </w:p>
          <w:p w:rsidR="00810FF7" w:rsidRPr="00446BF6" w:rsidRDefault="00810FF7" w:rsidP="00893EE6">
            <w:pPr>
              <w:pStyle w:val="a4"/>
              <w:spacing w:line="288" w:lineRule="auto"/>
              <w:jc w:val="both"/>
              <w:rPr>
                <w:iCs/>
                <w:sz w:val="24"/>
                <w:szCs w:val="24"/>
              </w:rPr>
            </w:pPr>
            <w:r w:rsidRPr="00446BF6">
              <w:rPr>
                <w:iCs/>
                <w:sz w:val="24"/>
                <w:szCs w:val="24"/>
              </w:rPr>
              <w:t xml:space="preserve">• </w:t>
            </w:r>
            <w:proofErr w:type="spellStart"/>
            <w:r w:rsidRPr="00446BF6">
              <w:rPr>
                <w:iCs/>
                <w:sz w:val="24"/>
                <w:szCs w:val="24"/>
              </w:rPr>
              <w:t>кластера</w:t>
            </w:r>
            <w:proofErr w:type="spellEnd"/>
          </w:p>
        </w:tc>
        <w:tc>
          <w:tcPr>
            <w:tcW w:w="2957"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Количество учащихся, демонстрирующих владение указанными умениями </w:t>
            </w:r>
          </w:p>
        </w:tc>
        <w:tc>
          <w:tcPr>
            <w:tcW w:w="18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t>Контрольные</w:t>
            </w:r>
            <w:proofErr w:type="spellEnd"/>
            <w:r w:rsidRPr="00446BF6">
              <w:rPr>
                <w:iCs/>
                <w:sz w:val="24"/>
                <w:szCs w:val="24"/>
              </w:rPr>
              <w:t xml:space="preserve"> </w:t>
            </w:r>
            <w:proofErr w:type="spellStart"/>
            <w:r w:rsidRPr="00446BF6">
              <w:rPr>
                <w:iCs/>
                <w:sz w:val="24"/>
                <w:szCs w:val="24"/>
              </w:rPr>
              <w:t>работы</w:t>
            </w:r>
            <w:proofErr w:type="spellEnd"/>
          </w:p>
          <w:p w:rsidR="00810FF7" w:rsidRPr="00446BF6" w:rsidRDefault="00810FF7" w:rsidP="00893EE6">
            <w:pPr>
              <w:pStyle w:val="a4"/>
              <w:spacing w:line="288" w:lineRule="auto"/>
              <w:jc w:val="both"/>
              <w:rPr>
                <w:iCs/>
                <w:sz w:val="24"/>
                <w:szCs w:val="24"/>
              </w:rPr>
            </w:pPr>
          </w:p>
        </w:tc>
        <w:tc>
          <w:tcPr>
            <w:tcW w:w="2142" w:type="dxa"/>
            <w:vMerge w:val="restart"/>
          </w:tcPr>
          <w:p w:rsidR="00810FF7" w:rsidRPr="00810FF7" w:rsidRDefault="00810FF7" w:rsidP="00893EE6">
            <w:pPr>
              <w:pStyle w:val="a4"/>
              <w:spacing w:line="288" w:lineRule="auto"/>
              <w:jc w:val="both"/>
              <w:rPr>
                <w:iCs/>
                <w:sz w:val="24"/>
                <w:szCs w:val="24"/>
                <w:lang w:val="ru-RU"/>
              </w:rPr>
            </w:pPr>
            <w:r w:rsidRPr="00810FF7">
              <w:rPr>
                <w:iCs/>
                <w:sz w:val="24"/>
                <w:szCs w:val="24"/>
                <w:lang w:val="ru-RU"/>
              </w:rPr>
              <w:t>Педагог-филолог или иное лицо, исходя из кадровых возможностей школы</w:t>
            </w:r>
          </w:p>
        </w:tc>
        <w:tc>
          <w:tcPr>
            <w:tcW w:w="2188" w:type="dxa"/>
            <w:vMerge w:val="restart"/>
          </w:tcPr>
          <w:p w:rsidR="00810FF7" w:rsidRPr="00810FF7" w:rsidRDefault="00810FF7" w:rsidP="00893EE6">
            <w:pPr>
              <w:pStyle w:val="a4"/>
              <w:spacing w:line="288" w:lineRule="auto"/>
              <w:jc w:val="both"/>
              <w:rPr>
                <w:iCs/>
                <w:sz w:val="24"/>
                <w:szCs w:val="24"/>
                <w:lang w:val="ru-RU"/>
              </w:rPr>
            </w:pPr>
            <w:r w:rsidRPr="00810FF7">
              <w:rPr>
                <w:iCs/>
                <w:sz w:val="24"/>
                <w:szCs w:val="24"/>
                <w:lang w:val="ru-RU"/>
              </w:rPr>
              <w:t>4*, 7, 9, 11 классы.</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Для вновь прибывших учащихся – индивидуально</w:t>
            </w:r>
          </w:p>
        </w:tc>
      </w:tr>
      <w:tr w:rsidR="00810FF7" w:rsidRPr="00446BF6" w:rsidTr="00893EE6">
        <w:tc>
          <w:tcPr>
            <w:tcW w:w="709" w:type="dxa"/>
            <w:vMerge/>
          </w:tcPr>
          <w:p w:rsidR="00810FF7" w:rsidRPr="00810FF7" w:rsidRDefault="00810FF7" w:rsidP="00893EE6">
            <w:pPr>
              <w:pStyle w:val="a4"/>
              <w:spacing w:line="288" w:lineRule="auto"/>
              <w:jc w:val="center"/>
              <w:rPr>
                <w:iCs/>
                <w:sz w:val="24"/>
                <w:szCs w:val="24"/>
                <w:lang w:val="ru-RU"/>
              </w:rPr>
            </w:pPr>
          </w:p>
        </w:tc>
        <w:tc>
          <w:tcPr>
            <w:tcW w:w="2268" w:type="dxa"/>
            <w:vMerge/>
          </w:tcPr>
          <w:p w:rsidR="00810FF7" w:rsidRPr="00810FF7" w:rsidRDefault="00810FF7" w:rsidP="00893EE6">
            <w:pPr>
              <w:pStyle w:val="a4"/>
              <w:spacing w:line="288" w:lineRule="auto"/>
              <w:jc w:val="both"/>
              <w:rPr>
                <w:sz w:val="24"/>
                <w:szCs w:val="24"/>
                <w:lang w:val="ru-RU"/>
              </w:rPr>
            </w:pPr>
          </w:p>
        </w:tc>
        <w:tc>
          <w:tcPr>
            <w:tcW w:w="2855"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Умение реферировать и рецензировать  информацию (писать реферат и рецензию); представлять информацию в виде текстов публицистического стиля</w:t>
            </w:r>
          </w:p>
        </w:tc>
        <w:tc>
          <w:tcPr>
            <w:tcW w:w="2957" w:type="dxa"/>
          </w:tcPr>
          <w:p w:rsidR="00810FF7" w:rsidRPr="00810FF7" w:rsidRDefault="00810FF7" w:rsidP="00893EE6">
            <w:pPr>
              <w:pStyle w:val="a4"/>
              <w:spacing w:line="288" w:lineRule="auto"/>
              <w:jc w:val="both"/>
              <w:rPr>
                <w:iCs/>
                <w:sz w:val="24"/>
                <w:szCs w:val="24"/>
                <w:lang w:val="ru-RU"/>
              </w:rPr>
            </w:pPr>
          </w:p>
        </w:tc>
        <w:tc>
          <w:tcPr>
            <w:tcW w:w="18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t>Уроки</w:t>
            </w:r>
            <w:proofErr w:type="spellEnd"/>
            <w:r w:rsidRPr="00446BF6">
              <w:rPr>
                <w:iCs/>
                <w:sz w:val="24"/>
                <w:szCs w:val="24"/>
              </w:rPr>
              <w:t xml:space="preserve"> </w:t>
            </w:r>
            <w:proofErr w:type="spellStart"/>
            <w:r w:rsidRPr="00446BF6">
              <w:rPr>
                <w:iCs/>
                <w:sz w:val="24"/>
                <w:szCs w:val="24"/>
              </w:rPr>
              <w:t>защиты</w:t>
            </w:r>
            <w:proofErr w:type="spellEnd"/>
            <w:r w:rsidRPr="00446BF6">
              <w:rPr>
                <w:iCs/>
                <w:sz w:val="24"/>
                <w:szCs w:val="24"/>
              </w:rPr>
              <w:t xml:space="preserve"> </w:t>
            </w:r>
            <w:proofErr w:type="spellStart"/>
            <w:r w:rsidRPr="00446BF6">
              <w:rPr>
                <w:iCs/>
                <w:sz w:val="24"/>
                <w:szCs w:val="24"/>
              </w:rPr>
              <w:t>рефератов</w:t>
            </w:r>
            <w:proofErr w:type="spellEnd"/>
          </w:p>
          <w:p w:rsidR="00810FF7" w:rsidRPr="00446BF6" w:rsidRDefault="00810FF7" w:rsidP="00893EE6">
            <w:pPr>
              <w:pStyle w:val="a4"/>
              <w:spacing w:line="288" w:lineRule="auto"/>
              <w:jc w:val="both"/>
              <w:rPr>
                <w:iCs/>
                <w:sz w:val="24"/>
                <w:szCs w:val="24"/>
              </w:rPr>
            </w:pPr>
          </w:p>
        </w:tc>
        <w:tc>
          <w:tcPr>
            <w:tcW w:w="2142" w:type="dxa"/>
            <w:vMerge/>
          </w:tcPr>
          <w:p w:rsidR="00810FF7" w:rsidRPr="00446BF6" w:rsidRDefault="00810FF7" w:rsidP="00893EE6">
            <w:pPr>
              <w:pStyle w:val="a4"/>
              <w:spacing w:line="288" w:lineRule="auto"/>
              <w:jc w:val="both"/>
              <w:rPr>
                <w:iCs/>
                <w:sz w:val="24"/>
                <w:szCs w:val="24"/>
              </w:rPr>
            </w:pPr>
          </w:p>
        </w:tc>
        <w:tc>
          <w:tcPr>
            <w:tcW w:w="2188" w:type="dxa"/>
            <w:vMerge/>
          </w:tcPr>
          <w:p w:rsidR="00810FF7" w:rsidRPr="00446BF6" w:rsidRDefault="00810FF7" w:rsidP="00893EE6">
            <w:pPr>
              <w:pStyle w:val="a4"/>
              <w:spacing w:line="288" w:lineRule="auto"/>
              <w:jc w:val="both"/>
              <w:rPr>
                <w:iCs/>
                <w:sz w:val="24"/>
                <w:szCs w:val="24"/>
              </w:rPr>
            </w:pPr>
          </w:p>
        </w:tc>
      </w:tr>
      <w:tr w:rsidR="00810FF7" w:rsidRPr="00446BF6" w:rsidTr="00893EE6">
        <w:tc>
          <w:tcPr>
            <w:tcW w:w="709" w:type="dxa"/>
            <w:vMerge/>
          </w:tcPr>
          <w:p w:rsidR="00810FF7" w:rsidRPr="00446BF6" w:rsidRDefault="00810FF7" w:rsidP="00893EE6">
            <w:pPr>
              <w:pStyle w:val="a4"/>
              <w:spacing w:line="288" w:lineRule="auto"/>
              <w:jc w:val="center"/>
              <w:rPr>
                <w:iCs/>
                <w:sz w:val="24"/>
                <w:szCs w:val="24"/>
              </w:rPr>
            </w:pPr>
          </w:p>
        </w:tc>
        <w:tc>
          <w:tcPr>
            <w:tcW w:w="2268" w:type="dxa"/>
            <w:vMerge/>
          </w:tcPr>
          <w:p w:rsidR="00810FF7" w:rsidRPr="00446BF6" w:rsidRDefault="00810FF7" w:rsidP="00893EE6">
            <w:pPr>
              <w:pStyle w:val="a4"/>
              <w:spacing w:line="288" w:lineRule="auto"/>
              <w:jc w:val="both"/>
              <w:rPr>
                <w:sz w:val="24"/>
                <w:szCs w:val="24"/>
              </w:rPr>
            </w:pPr>
          </w:p>
        </w:tc>
        <w:tc>
          <w:tcPr>
            <w:tcW w:w="2855"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Умение представлять информацию в виде сообщения, доклада</w:t>
            </w:r>
          </w:p>
        </w:tc>
        <w:tc>
          <w:tcPr>
            <w:tcW w:w="2957" w:type="dxa"/>
          </w:tcPr>
          <w:p w:rsidR="00810FF7" w:rsidRPr="00810FF7" w:rsidRDefault="00810FF7" w:rsidP="00893EE6">
            <w:pPr>
              <w:pStyle w:val="a4"/>
              <w:spacing w:line="288" w:lineRule="auto"/>
              <w:jc w:val="both"/>
              <w:rPr>
                <w:iCs/>
                <w:sz w:val="24"/>
                <w:szCs w:val="24"/>
                <w:lang w:val="ru-RU"/>
              </w:rPr>
            </w:pPr>
          </w:p>
        </w:tc>
        <w:tc>
          <w:tcPr>
            <w:tcW w:w="18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t>Мини-сессии</w:t>
            </w:r>
            <w:proofErr w:type="spellEnd"/>
            <w:r w:rsidRPr="00446BF6">
              <w:rPr>
                <w:iCs/>
                <w:sz w:val="24"/>
                <w:szCs w:val="24"/>
              </w:rPr>
              <w:t xml:space="preserve"> </w:t>
            </w:r>
            <w:proofErr w:type="spellStart"/>
            <w:r w:rsidRPr="00446BF6">
              <w:rPr>
                <w:iCs/>
                <w:sz w:val="24"/>
                <w:szCs w:val="24"/>
              </w:rPr>
              <w:t>публичных</w:t>
            </w:r>
            <w:proofErr w:type="spellEnd"/>
            <w:r w:rsidRPr="00446BF6">
              <w:rPr>
                <w:iCs/>
                <w:sz w:val="24"/>
                <w:szCs w:val="24"/>
              </w:rPr>
              <w:t xml:space="preserve"> </w:t>
            </w:r>
            <w:proofErr w:type="spellStart"/>
            <w:r w:rsidRPr="00446BF6">
              <w:rPr>
                <w:iCs/>
                <w:sz w:val="24"/>
                <w:szCs w:val="24"/>
              </w:rPr>
              <w:t>выступлений</w:t>
            </w:r>
            <w:proofErr w:type="spellEnd"/>
          </w:p>
        </w:tc>
        <w:tc>
          <w:tcPr>
            <w:tcW w:w="2142" w:type="dxa"/>
            <w:vMerge/>
          </w:tcPr>
          <w:p w:rsidR="00810FF7" w:rsidRPr="00446BF6" w:rsidRDefault="00810FF7" w:rsidP="00893EE6">
            <w:pPr>
              <w:pStyle w:val="a4"/>
              <w:spacing w:line="288" w:lineRule="auto"/>
              <w:jc w:val="both"/>
              <w:rPr>
                <w:iCs/>
                <w:sz w:val="24"/>
                <w:szCs w:val="24"/>
              </w:rPr>
            </w:pPr>
          </w:p>
        </w:tc>
        <w:tc>
          <w:tcPr>
            <w:tcW w:w="2188" w:type="dxa"/>
            <w:vMerge/>
          </w:tcPr>
          <w:p w:rsidR="00810FF7" w:rsidRPr="00446BF6" w:rsidRDefault="00810FF7" w:rsidP="00893EE6">
            <w:pPr>
              <w:pStyle w:val="a4"/>
              <w:spacing w:line="288" w:lineRule="auto"/>
              <w:jc w:val="both"/>
              <w:rPr>
                <w:iCs/>
                <w:sz w:val="24"/>
                <w:szCs w:val="24"/>
              </w:rPr>
            </w:pPr>
          </w:p>
        </w:tc>
      </w:tr>
      <w:tr w:rsidR="00810FF7" w:rsidRPr="00810FF7" w:rsidTr="00893EE6">
        <w:tc>
          <w:tcPr>
            <w:tcW w:w="709" w:type="dxa"/>
          </w:tcPr>
          <w:p w:rsidR="00810FF7" w:rsidRPr="00446BF6" w:rsidRDefault="00810FF7" w:rsidP="00893EE6">
            <w:pPr>
              <w:pStyle w:val="a4"/>
              <w:spacing w:line="288" w:lineRule="auto"/>
              <w:jc w:val="center"/>
              <w:rPr>
                <w:iCs/>
                <w:sz w:val="24"/>
                <w:szCs w:val="24"/>
              </w:rPr>
            </w:pPr>
            <w:r w:rsidRPr="00446BF6">
              <w:rPr>
                <w:iCs/>
                <w:sz w:val="24"/>
                <w:szCs w:val="24"/>
              </w:rPr>
              <w:t>3</w:t>
            </w:r>
          </w:p>
        </w:tc>
        <w:tc>
          <w:tcPr>
            <w:tcW w:w="2268" w:type="dxa"/>
          </w:tcPr>
          <w:p w:rsidR="00810FF7" w:rsidRPr="00446BF6" w:rsidRDefault="00810FF7" w:rsidP="00893EE6">
            <w:pPr>
              <w:pStyle w:val="a4"/>
              <w:spacing w:line="288" w:lineRule="auto"/>
              <w:jc w:val="both"/>
              <w:rPr>
                <w:iCs/>
                <w:sz w:val="24"/>
                <w:szCs w:val="24"/>
              </w:rPr>
            </w:pPr>
            <w:proofErr w:type="spellStart"/>
            <w:r w:rsidRPr="00446BF6">
              <w:rPr>
                <w:sz w:val="24"/>
                <w:szCs w:val="24"/>
              </w:rPr>
              <w:t>Смысловое</w:t>
            </w:r>
            <w:proofErr w:type="spellEnd"/>
            <w:r w:rsidRPr="00446BF6">
              <w:rPr>
                <w:sz w:val="24"/>
                <w:szCs w:val="24"/>
              </w:rPr>
              <w:t xml:space="preserve"> </w:t>
            </w:r>
            <w:proofErr w:type="spellStart"/>
            <w:r w:rsidRPr="00446BF6">
              <w:rPr>
                <w:sz w:val="24"/>
                <w:szCs w:val="24"/>
              </w:rPr>
              <w:t>чтение</w:t>
            </w:r>
            <w:proofErr w:type="spellEnd"/>
            <w:r w:rsidRPr="00446BF6">
              <w:rPr>
                <w:sz w:val="24"/>
                <w:szCs w:val="24"/>
              </w:rPr>
              <w:t xml:space="preserve"> (</w:t>
            </w:r>
            <w:proofErr w:type="spellStart"/>
            <w:r w:rsidRPr="00446BF6">
              <w:rPr>
                <w:sz w:val="24"/>
                <w:szCs w:val="24"/>
              </w:rPr>
              <w:t>читательская</w:t>
            </w:r>
            <w:proofErr w:type="spellEnd"/>
            <w:r w:rsidRPr="00446BF6">
              <w:rPr>
                <w:sz w:val="24"/>
                <w:szCs w:val="24"/>
              </w:rPr>
              <w:t xml:space="preserve"> </w:t>
            </w:r>
            <w:proofErr w:type="spellStart"/>
            <w:r w:rsidRPr="00446BF6">
              <w:rPr>
                <w:sz w:val="24"/>
                <w:szCs w:val="24"/>
              </w:rPr>
              <w:t>компетенция</w:t>
            </w:r>
            <w:proofErr w:type="spellEnd"/>
            <w:r w:rsidRPr="00446BF6">
              <w:rPr>
                <w:sz w:val="24"/>
                <w:szCs w:val="24"/>
              </w:rPr>
              <w:t>)</w:t>
            </w:r>
          </w:p>
        </w:tc>
        <w:tc>
          <w:tcPr>
            <w:tcW w:w="2855"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Умение выделять главную информацию в тексте и видеть избыточную (лишнюю, </w:t>
            </w:r>
            <w:r w:rsidRPr="00810FF7">
              <w:rPr>
                <w:iCs/>
                <w:sz w:val="24"/>
                <w:szCs w:val="24"/>
                <w:lang w:val="ru-RU"/>
              </w:rPr>
              <w:lastRenderedPageBreak/>
              <w:t>не нужную для решения поставленной задачи)</w:t>
            </w:r>
          </w:p>
          <w:p w:rsidR="00810FF7" w:rsidRPr="00810FF7" w:rsidRDefault="00810FF7" w:rsidP="00893EE6">
            <w:pPr>
              <w:pStyle w:val="a4"/>
              <w:spacing w:line="288" w:lineRule="auto"/>
              <w:jc w:val="both"/>
              <w:rPr>
                <w:iCs/>
                <w:sz w:val="24"/>
                <w:szCs w:val="24"/>
                <w:lang w:val="ru-RU"/>
              </w:rPr>
            </w:pPr>
          </w:p>
          <w:p w:rsidR="00810FF7" w:rsidRPr="00810FF7" w:rsidRDefault="00810FF7" w:rsidP="00893EE6">
            <w:pPr>
              <w:pStyle w:val="a4"/>
              <w:spacing w:line="288" w:lineRule="auto"/>
              <w:jc w:val="both"/>
              <w:rPr>
                <w:iCs/>
                <w:sz w:val="24"/>
                <w:szCs w:val="24"/>
                <w:lang w:val="ru-RU"/>
              </w:rPr>
            </w:pPr>
            <w:r w:rsidRPr="00810FF7">
              <w:rPr>
                <w:iCs/>
                <w:sz w:val="24"/>
                <w:szCs w:val="24"/>
                <w:lang w:val="ru-RU"/>
              </w:rPr>
              <w:t>Умение распознавать информационный подтекст (для текстов художественного и публицистического стиля)</w:t>
            </w:r>
          </w:p>
        </w:tc>
        <w:tc>
          <w:tcPr>
            <w:tcW w:w="2957"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lastRenderedPageBreak/>
              <w:t>Количество учащихся, демонстрирующих владение указанными умениями</w:t>
            </w:r>
          </w:p>
        </w:tc>
        <w:tc>
          <w:tcPr>
            <w:tcW w:w="1842"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Комплексная контрольная работа</w:t>
            </w:r>
          </w:p>
          <w:p w:rsidR="00810FF7" w:rsidRPr="00810FF7" w:rsidRDefault="00810FF7" w:rsidP="00893EE6">
            <w:pPr>
              <w:pStyle w:val="a4"/>
              <w:spacing w:line="288" w:lineRule="auto"/>
              <w:jc w:val="both"/>
              <w:rPr>
                <w:iCs/>
                <w:sz w:val="24"/>
                <w:szCs w:val="24"/>
                <w:lang w:val="ru-RU"/>
              </w:rPr>
            </w:pPr>
          </w:p>
          <w:p w:rsidR="00810FF7" w:rsidRPr="00810FF7" w:rsidRDefault="00810FF7" w:rsidP="00893EE6">
            <w:pPr>
              <w:pStyle w:val="a4"/>
              <w:spacing w:line="288" w:lineRule="auto"/>
              <w:jc w:val="both"/>
              <w:rPr>
                <w:iCs/>
                <w:spacing w:val="-6"/>
                <w:sz w:val="24"/>
                <w:szCs w:val="24"/>
                <w:lang w:val="ru-RU"/>
              </w:rPr>
            </w:pPr>
            <w:r w:rsidRPr="00810FF7">
              <w:rPr>
                <w:iCs/>
                <w:spacing w:val="-6"/>
                <w:sz w:val="24"/>
                <w:szCs w:val="24"/>
                <w:lang w:val="ru-RU"/>
              </w:rPr>
              <w:lastRenderedPageBreak/>
              <w:t>Ситуационные задачи и (или) проектные задачи.</w:t>
            </w:r>
          </w:p>
          <w:p w:rsidR="00810FF7" w:rsidRPr="00810FF7" w:rsidRDefault="00810FF7" w:rsidP="00893EE6">
            <w:pPr>
              <w:pStyle w:val="a4"/>
              <w:spacing w:line="288" w:lineRule="auto"/>
              <w:jc w:val="both"/>
              <w:rPr>
                <w:iCs/>
                <w:sz w:val="24"/>
                <w:szCs w:val="24"/>
                <w:lang w:val="ru-RU"/>
              </w:rPr>
            </w:pPr>
          </w:p>
          <w:p w:rsidR="00810FF7" w:rsidRPr="00446BF6" w:rsidRDefault="00810FF7" w:rsidP="00893EE6">
            <w:pPr>
              <w:pStyle w:val="a4"/>
              <w:spacing w:line="288" w:lineRule="auto"/>
              <w:jc w:val="both"/>
              <w:rPr>
                <w:iCs/>
                <w:sz w:val="24"/>
                <w:szCs w:val="24"/>
              </w:rPr>
            </w:pPr>
            <w:proofErr w:type="spellStart"/>
            <w:r w:rsidRPr="00446BF6">
              <w:rPr>
                <w:iCs/>
                <w:sz w:val="24"/>
                <w:szCs w:val="24"/>
              </w:rPr>
              <w:t>Анализ</w:t>
            </w:r>
            <w:proofErr w:type="spellEnd"/>
            <w:r w:rsidRPr="00446BF6">
              <w:rPr>
                <w:iCs/>
                <w:sz w:val="24"/>
                <w:szCs w:val="24"/>
              </w:rPr>
              <w:t xml:space="preserve"> </w:t>
            </w:r>
            <w:proofErr w:type="spellStart"/>
            <w:r w:rsidRPr="00446BF6">
              <w:rPr>
                <w:iCs/>
                <w:sz w:val="24"/>
                <w:szCs w:val="24"/>
              </w:rPr>
              <w:t>текста</w:t>
            </w:r>
            <w:proofErr w:type="spellEnd"/>
          </w:p>
        </w:tc>
        <w:tc>
          <w:tcPr>
            <w:tcW w:w="2142" w:type="dxa"/>
          </w:tcPr>
          <w:p w:rsidR="00810FF7" w:rsidRPr="00810FF7" w:rsidRDefault="00810FF7" w:rsidP="00893EE6">
            <w:pPr>
              <w:pStyle w:val="a4"/>
              <w:spacing w:line="288" w:lineRule="auto"/>
              <w:jc w:val="both"/>
              <w:rPr>
                <w:iCs/>
                <w:spacing w:val="-4"/>
                <w:sz w:val="24"/>
                <w:szCs w:val="24"/>
                <w:lang w:val="ru-RU"/>
              </w:rPr>
            </w:pPr>
            <w:r w:rsidRPr="00810FF7">
              <w:rPr>
                <w:iCs/>
                <w:spacing w:val="-4"/>
                <w:sz w:val="24"/>
                <w:szCs w:val="24"/>
                <w:lang w:val="ru-RU"/>
              </w:rPr>
              <w:lastRenderedPageBreak/>
              <w:t xml:space="preserve">Педагог- математик или иное лицо, исходя из кадровых </w:t>
            </w:r>
            <w:r w:rsidRPr="00810FF7">
              <w:rPr>
                <w:iCs/>
                <w:spacing w:val="-4"/>
                <w:sz w:val="24"/>
                <w:szCs w:val="24"/>
                <w:lang w:val="ru-RU"/>
              </w:rPr>
              <w:lastRenderedPageBreak/>
              <w:t>возможностей образовательной организации</w:t>
            </w:r>
          </w:p>
          <w:p w:rsidR="00810FF7" w:rsidRPr="00810FF7" w:rsidRDefault="00810FF7" w:rsidP="00893EE6">
            <w:pPr>
              <w:pStyle w:val="a4"/>
              <w:spacing w:line="288" w:lineRule="auto"/>
              <w:jc w:val="both"/>
              <w:rPr>
                <w:iCs/>
                <w:spacing w:val="-4"/>
                <w:sz w:val="24"/>
                <w:szCs w:val="24"/>
                <w:lang w:val="ru-RU"/>
              </w:rPr>
            </w:pPr>
          </w:p>
          <w:p w:rsidR="00810FF7" w:rsidRPr="00810FF7" w:rsidRDefault="00810FF7" w:rsidP="00893EE6">
            <w:pPr>
              <w:pStyle w:val="a4"/>
              <w:spacing w:line="288" w:lineRule="auto"/>
              <w:jc w:val="both"/>
              <w:rPr>
                <w:iCs/>
                <w:spacing w:val="-4"/>
                <w:sz w:val="24"/>
                <w:szCs w:val="24"/>
                <w:lang w:val="ru-RU"/>
              </w:rPr>
            </w:pPr>
            <w:r w:rsidRPr="00810FF7">
              <w:rPr>
                <w:iCs/>
                <w:spacing w:val="-4"/>
                <w:sz w:val="24"/>
                <w:szCs w:val="24"/>
                <w:lang w:val="ru-RU"/>
              </w:rPr>
              <w:t>Педагог-филолог или иное лицо, исходя из кадровых образовательной организации</w:t>
            </w:r>
          </w:p>
        </w:tc>
        <w:tc>
          <w:tcPr>
            <w:tcW w:w="2188"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lastRenderedPageBreak/>
              <w:t>4, 7, 9, 11 классы.</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Для вновь прибывших учащихся - </w:t>
            </w:r>
            <w:r w:rsidRPr="00810FF7">
              <w:rPr>
                <w:iCs/>
                <w:sz w:val="24"/>
                <w:szCs w:val="24"/>
                <w:lang w:val="ru-RU"/>
              </w:rPr>
              <w:lastRenderedPageBreak/>
              <w:t>индивидуально</w:t>
            </w:r>
          </w:p>
        </w:tc>
      </w:tr>
      <w:tr w:rsidR="00810FF7" w:rsidRPr="00810FF7" w:rsidTr="00893EE6">
        <w:tc>
          <w:tcPr>
            <w:tcW w:w="709" w:type="dxa"/>
          </w:tcPr>
          <w:p w:rsidR="00810FF7" w:rsidRPr="00446BF6" w:rsidRDefault="00810FF7" w:rsidP="00893EE6">
            <w:pPr>
              <w:pStyle w:val="a4"/>
              <w:spacing w:line="288" w:lineRule="auto"/>
              <w:jc w:val="center"/>
              <w:rPr>
                <w:iCs/>
                <w:sz w:val="24"/>
                <w:szCs w:val="24"/>
              </w:rPr>
            </w:pPr>
            <w:r w:rsidRPr="00446BF6">
              <w:rPr>
                <w:iCs/>
                <w:sz w:val="24"/>
                <w:szCs w:val="24"/>
              </w:rPr>
              <w:lastRenderedPageBreak/>
              <w:t>4</w:t>
            </w:r>
          </w:p>
        </w:tc>
        <w:tc>
          <w:tcPr>
            <w:tcW w:w="2268" w:type="dxa"/>
          </w:tcPr>
          <w:p w:rsidR="00810FF7" w:rsidRPr="00446BF6" w:rsidRDefault="00810FF7" w:rsidP="00893EE6">
            <w:pPr>
              <w:pStyle w:val="a4"/>
              <w:spacing w:line="288" w:lineRule="auto"/>
              <w:jc w:val="both"/>
              <w:rPr>
                <w:sz w:val="24"/>
                <w:szCs w:val="24"/>
              </w:rPr>
            </w:pPr>
            <w:proofErr w:type="spellStart"/>
            <w:r w:rsidRPr="00446BF6">
              <w:rPr>
                <w:sz w:val="24"/>
                <w:szCs w:val="24"/>
              </w:rPr>
              <w:t>Владение</w:t>
            </w:r>
            <w:proofErr w:type="spellEnd"/>
            <w:r w:rsidRPr="00446BF6">
              <w:rPr>
                <w:sz w:val="24"/>
                <w:szCs w:val="24"/>
              </w:rPr>
              <w:t xml:space="preserve"> ИКТ-</w:t>
            </w:r>
            <w:proofErr w:type="spellStart"/>
            <w:r w:rsidRPr="00446BF6">
              <w:rPr>
                <w:sz w:val="24"/>
                <w:szCs w:val="24"/>
              </w:rPr>
              <w:t>технологиями</w:t>
            </w:r>
            <w:proofErr w:type="spellEnd"/>
          </w:p>
        </w:tc>
        <w:tc>
          <w:tcPr>
            <w:tcW w:w="2855"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 xml:space="preserve">Умение использовать </w:t>
            </w:r>
            <w:r w:rsidRPr="00810FF7">
              <w:rPr>
                <w:sz w:val="24"/>
                <w:szCs w:val="24"/>
                <w:lang w:val="ru-RU"/>
              </w:rPr>
              <w:t>ИКТ-технологии в познавательной деятельности и социальной практике с соблюдением требований эргономики, техники безопасности</w:t>
            </w:r>
          </w:p>
        </w:tc>
        <w:tc>
          <w:tcPr>
            <w:tcW w:w="2957"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Количество учащихся, демонстрирующих владение указанными умениями</w:t>
            </w:r>
          </w:p>
        </w:tc>
        <w:tc>
          <w:tcPr>
            <w:tcW w:w="1842"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Самооценка учащихся в ходе анкетирования.</w:t>
            </w:r>
          </w:p>
          <w:p w:rsidR="00810FF7" w:rsidRPr="00446BF6" w:rsidRDefault="00810FF7" w:rsidP="00893EE6">
            <w:pPr>
              <w:pStyle w:val="a4"/>
              <w:spacing w:line="288" w:lineRule="auto"/>
              <w:jc w:val="both"/>
              <w:rPr>
                <w:iCs/>
                <w:sz w:val="24"/>
                <w:szCs w:val="24"/>
              </w:rPr>
            </w:pPr>
            <w:proofErr w:type="spellStart"/>
            <w:r w:rsidRPr="00446BF6">
              <w:rPr>
                <w:iCs/>
                <w:sz w:val="24"/>
                <w:szCs w:val="24"/>
              </w:rPr>
              <w:t>Отзыв</w:t>
            </w:r>
            <w:proofErr w:type="spellEnd"/>
            <w:r w:rsidRPr="00446BF6">
              <w:rPr>
                <w:iCs/>
                <w:sz w:val="24"/>
                <w:szCs w:val="24"/>
              </w:rPr>
              <w:t xml:space="preserve"> </w:t>
            </w:r>
            <w:proofErr w:type="spellStart"/>
            <w:r w:rsidRPr="00446BF6">
              <w:rPr>
                <w:iCs/>
                <w:sz w:val="24"/>
                <w:szCs w:val="24"/>
              </w:rPr>
              <w:t>родителей</w:t>
            </w:r>
            <w:proofErr w:type="spellEnd"/>
          </w:p>
        </w:tc>
        <w:tc>
          <w:tcPr>
            <w:tcW w:w="2142" w:type="dxa"/>
          </w:tcPr>
          <w:p w:rsidR="00810FF7" w:rsidRPr="00446BF6" w:rsidRDefault="00810FF7" w:rsidP="00893EE6">
            <w:pPr>
              <w:pStyle w:val="a4"/>
              <w:spacing w:line="288" w:lineRule="auto"/>
              <w:jc w:val="both"/>
              <w:rPr>
                <w:iCs/>
                <w:sz w:val="24"/>
                <w:szCs w:val="24"/>
              </w:rPr>
            </w:pPr>
            <w:proofErr w:type="spellStart"/>
            <w:r w:rsidRPr="00446BF6">
              <w:rPr>
                <w:iCs/>
                <w:sz w:val="24"/>
                <w:szCs w:val="24"/>
              </w:rPr>
              <w:t>Преподаватель</w:t>
            </w:r>
            <w:proofErr w:type="spellEnd"/>
            <w:r w:rsidRPr="00446BF6">
              <w:rPr>
                <w:iCs/>
                <w:sz w:val="24"/>
                <w:szCs w:val="24"/>
              </w:rPr>
              <w:t xml:space="preserve"> </w:t>
            </w:r>
            <w:proofErr w:type="spellStart"/>
            <w:r w:rsidRPr="00446BF6">
              <w:rPr>
                <w:iCs/>
                <w:sz w:val="24"/>
                <w:szCs w:val="24"/>
              </w:rPr>
              <w:t>информатики</w:t>
            </w:r>
            <w:proofErr w:type="spellEnd"/>
          </w:p>
        </w:tc>
        <w:tc>
          <w:tcPr>
            <w:tcW w:w="2188" w:type="dxa"/>
          </w:tcPr>
          <w:p w:rsidR="00810FF7" w:rsidRPr="00810FF7" w:rsidRDefault="00810FF7" w:rsidP="00893EE6">
            <w:pPr>
              <w:pStyle w:val="a4"/>
              <w:spacing w:line="288" w:lineRule="auto"/>
              <w:jc w:val="both"/>
              <w:rPr>
                <w:iCs/>
                <w:sz w:val="24"/>
                <w:szCs w:val="24"/>
                <w:lang w:val="ru-RU"/>
              </w:rPr>
            </w:pPr>
            <w:r w:rsidRPr="00810FF7">
              <w:rPr>
                <w:iCs/>
                <w:sz w:val="24"/>
                <w:szCs w:val="24"/>
                <w:lang w:val="ru-RU"/>
              </w:rPr>
              <w:t>4*, 7, 9, 11 классы.</w:t>
            </w:r>
          </w:p>
          <w:p w:rsidR="00810FF7" w:rsidRPr="00810FF7" w:rsidRDefault="00810FF7" w:rsidP="00893EE6">
            <w:pPr>
              <w:pStyle w:val="a4"/>
              <w:spacing w:line="288" w:lineRule="auto"/>
              <w:jc w:val="both"/>
              <w:rPr>
                <w:iCs/>
                <w:sz w:val="24"/>
                <w:szCs w:val="24"/>
                <w:lang w:val="ru-RU"/>
              </w:rPr>
            </w:pPr>
            <w:r w:rsidRPr="00810FF7">
              <w:rPr>
                <w:iCs/>
                <w:sz w:val="24"/>
                <w:szCs w:val="24"/>
                <w:lang w:val="ru-RU"/>
              </w:rPr>
              <w:t>Для вновь прибывших учащихся – индивидуально</w:t>
            </w:r>
          </w:p>
        </w:tc>
      </w:tr>
    </w:tbl>
    <w:p w:rsidR="00810FF7" w:rsidRPr="00810FF7" w:rsidRDefault="00810FF7" w:rsidP="00810FF7">
      <w:pPr>
        <w:rPr>
          <w:sz w:val="28"/>
          <w:szCs w:val="28"/>
          <w:lang w:val="ru-RU"/>
        </w:rPr>
      </w:pPr>
    </w:p>
    <w:p w:rsidR="00810FF7" w:rsidRPr="00810FF7" w:rsidRDefault="00810FF7" w:rsidP="00810FF7">
      <w:pPr>
        <w:rPr>
          <w:sz w:val="24"/>
          <w:szCs w:val="24"/>
          <w:lang w:val="ru-RU"/>
        </w:rPr>
      </w:pPr>
      <w:r w:rsidRPr="00810FF7">
        <w:rPr>
          <w:sz w:val="24"/>
          <w:szCs w:val="24"/>
          <w:lang w:val="ru-RU"/>
        </w:rPr>
        <w:t>* По решению администрации ОО</w:t>
      </w:r>
    </w:p>
    <w:p w:rsidR="00810FF7" w:rsidRPr="00810FF7" w:rsidRDefault="00810FF7" w:rsidP="00810FF7">
      <w:pPr>
        <w:rPr>
          <w:lang w:val="ru-RU"/>
        </w:rPr>
      </w:pPr>
    </w:p>
    <w:p w:rsidR="00810FF7" w:rsidRPr="00810FF7" w:rsidRDefault="00810FF7" w:rsidP="00810FF7">
      <w:pPr>
        <w:rPr>
          <w:lang w:val="ru-RU"/>
        </w:rPr>
      </w:pPr>
    </w:p>
    <w:p w:rsidR="00810FF7" w:rsidRPr="00810FF7" w:rsidRDefault="00810FF7" w:rsidP="00810FF7">
      <w:pPr>
        <w:rPr>
          <w:lang w:val="ru-RU"/>
        </w:rPr>
      </w:pPr>
    </w:p>
    <w:p w:rsidR="00810FF7" w:rsidRPr="00810FF7" w:rsidRDefault="00810FF7" w:rsidP="00810FF7">
      <w:pPr>
        <w:rPr>
          <w:lang w:val="ru-RU"/>
        </w:rPr>
      </w:pPr>
    </w:p>
    <w:p w:rsidR="00810FF7" w:rsidRPr="00810FF7" w:rsidRDefault="00810FF7" w:rsidP="00810FF7">
      <w:pPr>
        <w:rPr>
          <w:lang w:val="ru-RU"/>
        </w:rPr>
      </w:pPr>
    </w:p>
    <w:p w:rsidR="00810FF7" w:rsidRPr="00810FF7" w:rsidRDefault="00810FF7" w:rsidP="00810FF7">
      <w:pPr>
        <w:rPr>
          <w:lang w:val="ru-RU"/>
        </w:rPr>
      </w:pPr>
    </w:p>
    <w:p w:rsidR="00810FF7" w:rsidRPr="00810FF7" w:rsidRDefault="00810FF7" w:rsidP="00810FF7">
      <w:pPr>
        <w:jc w:val="right"/>
        <w:rPr>
          <w:b/>
          <w:sz w:val="24"/>
          <w:szCs w:val="24"/>
          <w:lang w:val="ru-RU"/>
        </w:rPr>
      </w:pPr>
      <w:r w:rsidRPr="00810FF7">
        <w:rPr>
          <w:b/>
          <w:sz w:val="24"/>
          <w:szCs w:val="24"/>
          <w:lang w:val="ru-RU"/>
        </w:rPr>
        <w:t>Приложение 5</w:t>
      </w:r>
    </w:p>
    <w:p w:rsidR="00810FF7" w:rsidRPr="00810FF7" w:rsidRDefault="00810FF7" w:rsidP="00810FF7">
      <w:pPr>
        <w:ind w:left="4248" w:firstLine="708"/>
        <w:jc w:val="right"/>
        <w:rPr>
          <w:b/>
          <w:bCs/>
          <w:sz w:val="24"/>
          <w:szCs w:val="24"/>
          <w:lang w:val="ru-RU"/>
        </w:rPr>
      </w:pPr>
      <w:r w:rsidRPr="00810FF7">
        <w:rPr>
          <w:b/>
          <w:sz w:val="24"/>
          <w:szCs w:val="24"/>
          <w:lang w:val="ru-RU"/>
        </w:rPr>
        <w:t xml:space="preserve">к Положению о </w:t>
      </w:r>
      <w:r w:rsidRPr="00810FF7">
        <w:rPr>
          <w:b/>
          <w:bCs/>
          <w:sz w:val="24"/>
          <w:szCs w:val="24"/>
          <w:lang w:val="ru-RU"/>
        </w:rPr>
        <w:t xml:space="preserve">внутренней системе оценки качества </w:t>
      </w:r>
    </w:p>
    <w:p w:rsidR="00810FF7" w:rsidRPr="00810FF7" w:rsidRDefault="00810FF7" w:rsidP="00810FF7">
      <w:pPr>
        <w:ind w:left="4248" w:firstLine="708"/>
        <w:jc w:val="right"/>
        <w:rPr>
          <w:b/>
          <w:sz w:val="24"/>
          <w:szCs w:val="24"/>
          <w:lang w:val="ru-RU"/>
        </w:rPr>
      </w:pPr>
      <w:r w:rsidRPr="00810FF7">
        <w:rPr>
          <w:b/>
          <w:bCs/>
          <w:sz w:val="24"/>
          <w:szCs w:val="24"/>
          <w:lang w:val="ru-RU"/>
        </w:rPr>
        <w:t>образования в образовательной организации</w:t>
      </w:r>
      <w:r w:rsidRPr="00810FF7">
        <w:rPr>
          <w:b/>
          <w:sz w:val="24"/>
          <w:szCs w:val="24"/>
          <w:lang w:val="ru-RU"/>
        </w:rPr>
        <w:t xml:space="preserve"> </w:t>
      </w:r>
    </w:p>
    <w:p w:rsidR="00810FF7" w:rsidRPr="00810FF7" w:rsidRDefault="00810FF7" w:rsidP="00810FF7">
      <w:pPr>
        <w:rPr>
          <w:b/>
          <w:iCs/>
          <w:sz w:val="24"/>
          <w:szCs w:val="24"/>
          <w:lang w:val="ru-RU"/>
        </w:rPr>
      </w:pPr>
    </w:p>
    <w:p w:rsidR="00810FF7" w:rsidRPr="00810FF7" w:rsidRDefault="00810FF7" w:rsidP="00810FF7">
      <w:pPr>
        <w:jc w:val="center"/>
        <w:rPr>
          <w:b/>
          <w:iCs/>
          <w:sz w:val="24"/>
          <w:szCs w:val="24"/>
          <w:lang w:val="ru-RU"/>
        </w:rPr>
      </w:pPr>
      <w:r w:rsidRPr="00810FF7">
        <w:rPr>
          <w:b/>
          <w:iCs/>
          <w:sz w:val="24"/>
          <w:szCs w:val="24"/>
          <w:lang w:val="ru-RU"/>
        </w:rPr>
        <w:t>Содержание оценки личностных результатов освоения учащимися основной образовательной программы*</w:t>
      </w:r>
    </w:p>
    <w:p w:rsidR="00810FF7" w:rsidRPr="00810FF7" w:rsidRDefault="00810FF7" w:rsidP="00810FF7">
      <w:pPr>
        <w:rPr>
          <w:b/>
          <w:iCs/>
          <w:sz w:val="24"/>
          <w:szCs w:val="24"/>
          <w:lang w:val="ru-RU"/>
        </w:rPr>
      </w:pPr>
    </w:p>
    <w:tbl>
      <w:tblPr>
        <w:tblW w:w="151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2"/>
        <w:gridCol w:w="2313"/>
        <w:gridCol w:w="2977"/>
        <w:gridCol w:w="2977"/>
        <w:gridCol w:w="1985"/>
        <w:gridCol w:w="2268"/>
        <w:gridCol w:w="2126"/>
      </w:tblGrid>
      <w:tr w:rsidR="00810FF7" w:rsidRPr="00446BF6" w:rsidTr="00893EE6">
        <w:tc>
          <w:tcPr>
            <w:tcW w:w="522" w:type="dxa"/>
          </w:tcPr>
          <w:p w:rsidR="00810FF7" w:rsidRPr="00446BF6" w:rsidRDefault="00810FF7" w:rsidP="00893EE6">
            <w:pPr>
              <w:jc w:val="center"/>
              <w:rPr>
                <w:rFonts w:eastAsia="Calibri"/>
                <w:b/>
                <w:iCs/>
                <w:sz w:val="24"/>
                <w:szCs w:val="24"/>
              </w:rPr>
            </w:pPr>
            <w:r w:rsidRPr="00446BF6">
              <w:rPr>
                <w:rFonts w:eastAsia="Calibri"/>
                <w:b/>
                <w:iCs/>
                <w:sz w:val="24"/>
                <w:szCs w:val="24"/>
              </w:rPr>
              <w:t>№</w:t>
            </w:r>
          </w:p>
        </w:tc>
        <w:tc>
          <w:tcPr>
            <w:tcW w:w="2313" w:type="dxa"/>
          </w:tcPr>
          <w:p w:rsidR="00810FF7" w:rsidRPr="00446BF6" w:rsidRDefault="00810FF7" w:rsidP="00893EE6">
            <w:pPr>
              <w:jc w:val="center"/>
              <w:rPr>
                <w:rFonts w:eastAsia="Calibri"/>
                <w:b/>
                <w:iCs/>
                <w:sz w:val="24"/>
                <w:szCs w:val="24"/>
              </w:rPr>
            </w:pPr>
            <w:proofErr w:type="spellStart"/>
            <w:r w:rsidRPr="00446BF6">
              <w:rPr>
                <w:rFonts w:eastAsia="Calibri"/>
                <w:b/>
                <w:iCs/>
                <w:sz w:val="24"/>
                <w:szCs w:val="24"/>
              </w:rPr>
              <w:t>Образовательный</w:t>
            </w:r>
            <w:proofErr w:type="spellEnd"/>
            <w:r w:rsidRPr="00446BF6">
              <w:rPr>
                <w:rFonts w:eastAsia="Calibri"/>
                <w:b/>
                <w:iCs/>
                <w:sz w:val="24"/>
                <w:szCs w:val="24"/>
              </w:rPr>
              <w:t xml:space="preserve"> </w:t>
            </w:r>
            <w:proofErr w:type="spellStart"/>
            <w:r w:rsidRPr="00446BF6">
              <w:rPr>
                <w:rFonts w:eastAsia="Calibri"/>
                <w:b/>
                <w:iCs/>
                <w:sz w:val="24"/>
                <w:szCs w:val="24"/>
              </w:rPr>
              <w:t>результат</w:t>
            </w:r>
            <w:proofErr w:type="spellEnd"/>
          </w:p>
        </w:tc>
        <w:tc>
          <w:tcPr>
            <w:tcW w:w="2977" w:type="dxa"/>
          </w:tcPr>
          <w:p w:rsidR="00810FF7" w:rsidRPr="00446BF6" w:rsidRDefault="00810FF7" w:rsidP="00893EE6">
            <w:pPr>
              <w:jc w:val="center"/>
              <w:rPr>
                <w:rFonts w:eastAsia="Calibri"/>
                <w:b/>
                <w:iCs/>
                <w:sz w:val="24"/>
                <w:szCs w:val="24"/>
              </w:rPr>
            </w:pPr>
            <w:proofErr w:type="spellStart"/>
            <w:r w:rsidRPr="00446BF6">
              <w:rPr>
                <w:rFonts w:eastAsia="Calibri"/>
                <w:b/>
                <w:iCs/>
                <w:sz w:val="24"/>
                <w:szCs w:val="24"/>
              </w:rPr>
              <w:t>Параметр</w:t>
            </w:r>
            <w:proofErr w:type="spellEnd"/>
            <w:r w:rsidRPr="00446BF6">
              <w:rPr>
                <w:rFonts w:eastAsia="Calibri"/>
                <w:b/>
                <w:iCs/>
                <w:sz w:val="24"/>
                <w:szCs w:val="24"/>
              </w:rPr>
              <w:t xml:space="preserve"> </w:t>
            </w:r>
            <w:proofErr w:type="spellStart"/>
            <w:r w:rsidRPr="00446BF6">
              <w:rPr>
                <w:rFonts w:eastAsia="Calibri"/>
                <w:b/>
                <w:iCs/>
                <w:sz w:val="24"/>
                <w:szCs w:val="24"/>
              </w:rPr>
              <w:t>оценки</w:t>
            </w:r>
            <w:proofErr w:type="spellEnd"/>
          </w:p>
        </w:tc>
        <w:tc>
          <w:tcPr>
            <w:tcW w:w="2977" w:type="dxa"/>
          </w:tcPr>
          <w:p w:rsidR="00810FF7" w:rsidRPr="00446BF6" w:rsidRDefault="00810FF7" w:rsidP="00893EE6">
            <w:pPr>
              <w:jc w:val="center"/>
              <w:rPr>
                <w:rFonts w:eastAsia="Calibri"/>
                <w:b/>
                <w:iCs/>
                <w:sz w:val="24"/>
                <w:szCs w:val="24"/>
              </w:rPr>
            </w:pPr>
            <w:proofErr w:type="spellStart"/>
            <w:r w:rsidRPr="00446BF6">
              <w:rPr>
                <w:rFonts w:eastAsia="Calibri"/>
                <w:b/>
                <w:iCs/>
                <w:sz w:val="24"/>
                <w:szCs w:val="24"/>
              </w:rPr>
              <w:t>Индикатор</w:t>
            </w:r>
            <w:proofErr w:type="spellEnd"/>
          </w:p>
        </w:tc>
        <w:tc>
          <w:tcPr>
            <w:tcW w:w="1985" w:type="dxa"/>
          </w:tcPr>
          <w:p w:rsidR="00810FF7" w:rsidRPr="00446BF6" w:rsidRDefault="00810FF7" w:rsidP="00893EE6">
            <w:pPr>
              <w:jc w:val="center"/>
              <w:rPr>
                <w:rFonts w:eastAsia="Calibri"/>
                <w:b/>
                <w:iCs/>
                <w:sz w:val="24"/>
                <w:szCs w:val="24"/>
              </w:rPr>
            </w:pPr>
            <w:proofErr w:type="spellStart"/>
            <w:r w:rsidRPr="00446BF6">
              <w:rPr>
                <w:rFonts w:eastAsia="Calibri"/>
                <w:b/>
                <w:iCs/>
                <w:sz w:val="24"/>
                <w:szCs w:val="24"/>
              </w:rPr>
              <w:t>Оценочная</w:t>
            </w:r>
            <w:proofErr w:type="spellEnd"/>
            <w:r w:rsidRPr="00446BF6">
              <w:rPr>
                <w:rFonts w:eastAsia="Calibri"/>
                <w:b/>
                <w:iCs/>
                <w:sz w:val="24"/>
                <w:szCs w:val="24"/>
              </w:rPr>
              <w:t xml:space="preserve"> </w:t>
            </w:r>
            <w:proofErr w:type="spellStart"/>
            <w:r w:rsidRPr="00446BF6">
              <w:rPr>
                <w:rFonts w:eastAsia="Calibri"/>
                <w:b/>
                <w:iCs/>
                <w:sz w:val="24"/>
                <w:szCs w:val="24"/>
              </w:rPr>
              <w:t>процедура</w:t>
            </w:r>
            <w:proofErr w:type="spellEnd"/>
          </w:p>
        </w:tc>
        <w:tc>
          <w:tcPr>
            <w:tcW w:w="2268" w:type="dxa"/>
          </w:tcPr>
          <w:p w:rsidR="00810FF7" w:rsidRPr="00446BF6" w:rsidRDefault="00810FF7" w:rsidP="00893EE6">
            <w:pPr>
              <w:jc w:val="center"/>
              <w:rPr>
                <w:rFonts w:eastAsia="Calibri"/>
                <w:b/>
                <w:iCs/>
                <w:sz w:val="24"/>
                <w:szCs w:val="24"/>
              </w:rPr>
            </w:pPr>
            <w:proofErr w:type="spellStart"/>
            <w:r w:rsidRPr="00446BF6">
              <w:rPr>
                <w:rFonts w:eastAsia="Calibri"/>
                <w:b/>
                <w:iCs/>
                <w:sz w:val="24"/>
                <w:szCs w:val="24"/>
              </w:rPr>
              <w:t>Исполнитель</w:t>
            </w:r>
            <w:proofErr w:type="spellEnd"/>
          </w:p>
        </w:tc>
        <w:tc>
          <w:tcPr>
            <w:tcW w:w="2126" w:type="dxa"/>
          </w:tcPr>
          <w:p w:rsidR="00810FF7" w:rsidRPr="00446BF6" w:rsidRDefault="00810FF7" w:rsidP="00893EE6">
            <w:pPr>
              <w:jc w:val="center"/>
              <w:rPr>
                <w:rFonts w:eastAsia="Calibri"/>
                <w:b/>
                <w:iCs/>
                <w:sz w:val="24"/>
                <w:szCs w:val="24"/>
              </w:rPr>
            </w:pPr>
            <w:proofErr w:type="spellStart"/>
            <w:r w:rsidRPr="00446BF6">
              <w:rPr>
                <w:rFonts w:eastAsia="Calibri"/>
                <w:b/>
                <w:iCs/>
                <w:sz w:val="24"/>
                <w:szCs w:val="24"/>
              </w:rPr>
              <w:t>Периодичность</w:t>
            </w:r>
            <w:proofErr w:type="spellEnd"/>
            <w:r w:rsidRPr="00446BF6">
              <w:rPr>
                <w:rFonts w:eastAsia="Calibri"/>
                <w:b/>
                <w:iCs/>
                <w:sz w:val="24"/>
                <w:szCs w:val="24"/>
              </w:rPr>
              <w:t xml:space="preserve"> </w:t>
            </w:r>
            <w:proofErr w:type="spellStart"/>
            <w:r w:rsidRPr="00446BF6">
              <w:rPr>
                <w:rFonts w:eastAsia="Calibri"/>
                <w:b/>
                <w:iCs/>
                <w:sz w:val="24"/>
                <w:szCs w:val="24"/>
              </w:rPr>
              <w:t>оценки</w:t>
            </w:r>
            <w:proofErr w:type="spellEnd"/>
          </w:p>
        </w:tc>
      </w:tr>
      <w:tr w:rsidR="00810FF7" w:rsidRPr="00810FF7" w:rsidTr="00893EE6">
        <w:tc>
          <w:tcPr>
            <w:tcW w:w="522" w:type="dxa"/>
            <w:vMerge w:val="restart"/>
          </w:tcPr>
          <w:p w:rsidR="00810FF7" w:rsidRPr="00446BF6" w:rsidRDefault="00810FF7" w:rsidP="00893EE6">
            <w:pPr>
              <w:jc w:val="center"/>
              <w:rPr>
                <w:rFonts w:eastAsia="Calibri"/>
                <w:iCs/>
                <w:sz w:val="24"/>
                <w:szCs w:val="24"/>
              </w:rPr>
            </w:pPr>
            <w:r w:rsidRPr="00446BF6">
              <w:rPr>
                <w:rFonts w:eastAsia="Calibri"/>
                <w:iCs/>
                <w:sz w:val="24"/>
                <w:szCs w:val="24"/>
              </w:rPr>
              <w:t>1</w:t>
            </w:r>
          </w:p>
        </w:tc>
        <w:tc>
          <w:tcPr>
            <w:tcW w:w="2313" w:type="dxa"/>
            <w:vMerge w:val="restart"/>
          </w:tcPr>
          <w:p w:rsidR="00810FF7" w:rsidRPr="00810FF7" w:rsidRDefault="00810FF7" w:rsidP="00893EE6">
            <w:pPr>
              <w:rPr>
                <w:rFonts w:eastAsia="Calibri"/>
                <w:iCs/>
                <w:sz w:val="24"/>
                <w:szCs w:val="24"/>
                <w:lang w:val="ru-RU"/>
              </w:rPr>
            </w:pPr>
            <w:r w:rsidRPr="00810FF7">
              <w:rPr>
                <w:rFonts w:eastAsia="Calibri"/>
                <w:sz w:val="24"/>
                <w:szCs w:val="24"/>
                <w:lang w:val="ru-RU"/>
              </w:rPr>
              <w:t>Готовность к активной гражданской позиции</w:t>
            </w:r>
          </w:p>
        </w:tc>
        <w:tc>
          <w:tcPr>
            <w:tcW w:w="2977" w:type="dxa"/>
          </w:tcPr>
          <w:p w:rsidR="00810FF7" w:rsidRPr="00810FF7" w:rsidRDefault="00810FF7" w:rsidP="00893EE6">
            <w:pPr>
              <w:rPr>
                <w:rFonts w:eastAsia="Calibri"/>
                <w:iCs/>
                <w:sz w:val="24"/>
                <w:szCs w:val="24"/>
                <w:lang w:val="ru-RU"/>
              </w:rPr>
            </w:pPr>
            <w:r w:rsidRPr="00810FF7">
              <w:rPr>
                <w:rFonts w:eastAsia="Calibri"/>
                <w:iCs/>
                <w:sz w:val="24"/>
                <w:szCs w:val="24"/>
                <w:lang w:val="ru-RU"/>
              </w:rPr>
              <w:t>Сформированность ценностной ориентации гражданского выбора и владение общественно-политической терминологией</w:t>
            </w:r>
          </w:p>
        </w:tc>
        <w:tc>
          <w:tcPr>
            <w:tcW w:w="2977" w:type="dxa"/>
          </w:tcPr>
          <w:p w:rsidR="00810FF7" w:rsidRPr="00810FF7" w:rsidRDefault="00810FF7" w:rsidP="00893EE6">
            <w:pPr>
              <w:rPr>
                <w:rFonts w:eastAsia="Calibri"/>
                <w:iCs/>
                <w:sz w:val="24"/>
                <w:szCs w:val="24"/>
                <w:lang w:val="ru-RU"/>
              </w:rPr>
            </w:pPr>
            <w:r w:rsidRPr="00810FF7">
              <w:rPr>
                <w:rFonts w:eastAsia="Calibri"/>
                <w:iCs/>
                <w:sz w:val="24"/>
                <w:szCs w:val="24"/>
                <w:lang w:val="ru-RU"/>
              </w:rPr>
              <w:t xml:space="preserve">Количество учащихся, демонстрирующих сформированность ценностной ориентации гражданского выбора и владение общественно-политической терминологией </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t>Тестирование</w:t>
            </w:r>
            <w:proofErr w:type="spellEnd"/>
          </w:p>
        </w:tc>
        <w:tc>
          <w:tcPr>
            <w:tcW w:w="2268" w:type="dxa"/>
          </w:tcPr>
          <w:p w:rsidR="00810FF7" w:rsidRPr="00810FF7" w:rsidRDefault="00810FF7" w:rsidP="00893EE6">
            <w:pPr>
              <w:rPr>
                <w:rFonts w:eastAsia="Calibri"/>
                <w:iCs/>
                <w:sz w:val="24"/>
                <w:szCs w:val="24"/>
                <w:lang w:val="ru-RU"/>
              </w:rPr>
            </w:pPr>
            <w:r w:rsidRPr="00810FF7">
              <w:rPr>
                <w:rFonts w:eastAsia="Calibri"/>
                <w:iCs/>
                <w:sz w:val="24"/>
                <w:szCs w:val="24"/>
                <w:lang w:val="ru-RU"/>
              </w:rPr>
              <w:t>Психолог совместно (или классный руководитель) с преподавателем  общественно-политических дисциплин</w:t>
            </w:r>
          </w:p>
        </w:tc>
        <w:tc>
          <w:tcPr>
            <w:tcW w:w="2126" w:type="dxa"/>
          </w:tcPr>
          <w:p w:rsidR="00810FF7" w:rsidRPr="00810FF7" w:rsidRDefault="00810FF7" w:rsidP="00893EE6">
            <w:pPr>
              <w:rPr>
                <w:rFonts w:eastAsia="Calibri"/>
                <w:iCs/>
                <w:sz w:val="24"/>
                <w:szCs w:val="24"/>
                <w:lang w:val="ru-RU"/>
              </w:rPr>
            </w:pPr>
            <w:r w:rsidRPr="00810FF7">
              <w:rPr>
                <w:rFonts w:eastAsia="Calibri"/>
                <w:iCs/>
                <w:sz w:val="24"/>
                <w:szCs w:val="24"/>
                <w:lang w:val="ru-RU"/>
              </w:rPr>
              <w:t>Ежегодно, в конце учебного года</w:t>
            </w:r>
          </w:p>
        </w:tc>
      </w:tr>
      <w:tr w:rsidR="00810FF7" w:rsidRPr="00810FF7" w:rsidTr="00893EE6">
        <w:tc>
          <w:tcPr>
            <w:tcW w:w="522" w:type="dxa"/>
            <w:vMerge/>
          </w:tcPr>
          <w:p w:rsidR="00810FF7" w:rsidRPr="00810FF7" w:rsidRDefault="00810FF7" w:rsidP="00893EE6">
            <w:pPr>
              <w:jc w:val="center"/>
              <w:rPr>
                <w:rFonts w:eastAsia="Calibri"/>
                <w:iCs/>
                <w:sz w:val="24"/>
                <w:szCs w:val="24"/>
                <w:lang w:val="ru-RU"/>
              </w:rPr>
            </w:pPr>
          </w:p>
        </w:tc>
        <w:tc>
          <w:tcPr>
            <w:tcW w:w="2313" w:type="dxa"/>
            <w:vMerge/>
          </w:tcPr>
          <w:p w:rsidR="00810FF7" w:rsidRPr="00810FF7" w:rsidRDefault="00810FF7" w:rsidP="00893EE6">
            <w:pPr>
              <w:rPr>
                <w:rFonts w:eastAsia="Calibri"/>
                <w:iCs/>
                <w:sz w:val="24"/>
                <w:szCs w:val="24"/>
                <w:lang w:val="ru-RU"/>
              </w:rPr>
            </w:pPr>
          </w:p>
        </w:tc>
        <w:tc>
          <w:tcPr>
            <w:tcW w:w="2977" w:type="dxa"/>
          </w:tcPr>
          <w:p w:rsidR="00810FF7" w:rsidRPr="00446BF6" w:rsidRDefault="00810FF7" w:rsidP="00893EE6">
            <w:pPr>
              <w:rPr>
                <w:rFonts w:eastAsia="Calibri"/>
                <w:iCs/>
                <w:sz w:val="24"/>
                <w:szCs w:val="24"/>
              </w:rPr>
            </w:pPr>
            <w:proofErr w:type="spellStart"/>
            <w:r w:rsidRPr="00446BF6">
              <w:rPr>
                <w:rFonts w:eastAsia="Calibri"/>
                <w:iCs/>
                <w:sz w:val="24"/>
                <w:szCs w:val="24"/>
              </w:rPr>
              <w:t>Социально-культурный</w:t>
            </w:r>
            <w:proofErr w:type="spellEnd"/>
            <w:r w:rsidRPr="00446BF6">
              <w:rPr>
                <w:rFonts w:eastAsia="Calibri"/>
                <w:iCs/>
                <w:sz w:val="24"/>
                <w:szCs w:val="24"/>
              </w:rPr>
              <w:t xml:space="preserve"> </w:t>
            </w:r>
            <w:proofErr w:type="spellStart"/>
            <w:r w:rsidRPr="00446BF6">
              <w:rPr>
                <w:rFonts w:eastAsia="Calibri"/>
                <w:iCs/>
                <w:sz w:val="24"/>
                <w:szCs w:val="24"/>
              </w:rPr>
              <w:t>опыт</w:t>
            </w:r>
            <w:proofErr w:type="spellEnd"/>
            <w:r w:rsidRPr="00446BF6">
              <w:rPr>
                <w:rFonts w:eastAsia="Calibri"/>
                <w:iCs/>
                <w:sz w:val="24"/>
                <w:szCs w:val="24"/>
              </w:rPr>
              <w:t xml:space="preserve"> </w:t>
            </w:r>
            <w:proofErr w:type="spellStart"/>
            <w:r w:rsidRPr="00446BF6">
              <w:rPr>
                <w:rFonts w:eastAsia="Calibri"/>
                <w:iCs/>
                <w:sz w:val="24"/>
                <w:szCs w:val="24"/>
              </w:rPr>
              <w:t>учащихся</w:t>
            </w:r>
            <w:proofErr w:type="spellEnd"/>
          </w:p>
        </w:tc>
        <w:tc>
          <w:tcPr>
            <w:tcW w:w="2977" w:type="dxa"/>
          </w:tcPr>
          <w:p w:rsidR="00810FF7" w:rsidRPr="00810FF7" w:rsidRDefault="00810FF7" w:rsidP="00893EE6">
            <w:pPr>
              <w:rPr>
                <w:rFonts w:eastAsia="Calibri"/>
                <w:iCs/>
                <w:spacing w:val="2"/>
                <w:sz w:val="24"/>
                <w:szCs w:val="24"/>
                <w:lang w:val="ru-RU"/>
              </w:rPr>
            </w:pPr>
            <w:r w:rsidRPr="00810FF7">
              <w:rPr>
                <w:rFonts w:eastAsia="Calibri"/>
                <w:iCs/>
                <w:spacing w:val="2"/>
                <w:sz w:val="24"/>
                <w:szCs w:val="24"/>
                <w:lang w:val="ru-RU"/>
              </w:rPr>
              <w:t>Единицы портфолио, подтверждающие социально-культурный опыт учащегося</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t>Статистический</w:t>
            </w:r>
            <w:proofErr w:type="spellEnd"/>
            <w:r w:rsidRPr="00446BF6">
              <w:rPr>
                <w:rFonts w:eastAsia="Calibri"/>
                <w:iCs/>
                <w:sz w:val="24"/>
                <w:szCs w:val="24"/>
              </w:rPr>
              <w:t xml:space="preserve"> </w:t>
            </w:r>
            <w:proofErr w:type="spellStart"/>
            <w:r w:rsidRPr="00446BF6">
              <w:rPr>
                <w:rFonts w:eastAsia="Calibri"/>
                <w:iCs/>
                <w:sz w:val="24"/>
                <w:szCs w:val="24"/>
              </w:rPr>
              <w:t>учет</w:t>
            </w:r>
            <w:proofErr w:type="spellEnd"/>
          </w:p>
        </w:tc>
        <w:tc>
          <w:tcPr>
            <w:tcW w:w="2268" w:type="dxa"/>
          </w:tcPr>
          <w:p w:rsidR="00810FF7" w:rsidRPr="00446BF6" w:rsidRDefault="00810FF7" w:rsidP="00893EE6">
            <w:pPr>
              <w:rPr>
                <w:rFonts w:eastAsia="Calibri"/>
                <w:iCs/>
                <w:sz w:val="24"/>
                <w:szCs w:val="24"/>
              </w:rPr>
            </w:pPr>
            <w:proofErr w:type="spellStart"/>
            <w:r w:rsidRPr="00446BF6">
              <w:rPr>
                <w:rFonts w:eastAsia="Calibri"/>
                <w:iCs/>
                <w:sz w:val="24"/>
                <w:szCs w:val="24"/>
              </w:rPr>
              <w:t>Классный</w:t>
            </w:r>
            <w:proofErr w:type="spellEnd"/>
            <w:r w:rsidRPr="00446BF6">
              <w:rPr>
                <w:rFonts w:eastAsia="Calibri"/>
                <w:iCs/>
                <w:sz w:val="24"/>
                <w:szCs w:val="24"/>
              </w:rPr>
              <w:t xml:space="preserve"> </w:t>
            </w:r>
            <w:proofErr w:type="spellStart"/>
            <w:r w:rsidRPr="00446BF6">
              <w:rPr>
                <w:rFonts w:eastAsia="Calibri"/>
                <w:iCs/>
                <w:sz w:val="24"/>
                <w:szCs w:val="24"/>
              </w:rPr>
              <w:t>руководитель</w:t>
            </w:r>
            <w:proofErr w:type="spellEnd"/>
            <w:r w:rsidRPr="00446BF6">
              <w:rPr>
                <w:rFonts w:eastAsia="Calibri"/>
                <w:iCs/>
                <w:sz w:val="24"/>
                <w:szCs w:val="24"/>
              </w:rPr>
              <w:t xml:space="preserve">, </w:t>
            </w:r>
            <w:proofErr w:type="spellStart"/>
            <w:r w:rsidRPr="00446BF6">
              <w:rPr>
                <w:rFonts w:eastAsia="Calibri"/>
                <w:iCs/>
                <w:sz w:val="24"/>
                <w:szCs w:val="24"/>
              </w:rPr>
              <w:t>тьютор</w:t>
            </w:r>
            <w:proofErr w:type="spellEnd"/>
          </w:p>
        </w:tc>
        <w:tc>
          <w:tcPr>
            <w:tcW w:w="2126" w:type="dxa"/>
          </w:tcPr>
          <w:p w:rsidR="00810FF7" w:rsidRPr="00810FF7" w:rsidRDefault="00810FF7" w:rsidP="00893EE6">
            <w:pPr>
              <w:rPr>
                <w:rFonts w:eastAsia="Calibri"/>
                <w:iCs/>
                <w:sz w:val="24"/>
                <w:szCs w:val="24"/>
                <w:lang w:val="ru-RU"/>
              </w:rPr>
            </w:pPr>
            <w:r w:rsidRPr="00810FF7">
              <w:rPr>
                <w:rFonts w:eastAsia="Calibri"/>
                <w:iCs/>
                <w:sz w:val="24"/>
                <w:szCs w:val="24"/>
                <w:lang w:val="ru-RU"/>
              </w:rPr>
              <w:t>Ежегодно, в конце учебного года</w:t>
            </w:r>
          </w:p>
        </w:tc>
      </w:tr>
      <w:tr w:rsidR="00810FF7" w:rsidRPr="00810FF7" w:rsidTr="00893EE6">
        <w:tc>
          <w:tcPr>
            <w:tcW w:w="522" w:type="dxa"/>
            <w:vMerge w:val="restart"/>
          </w:tcPr>
          <w:p w:rsidR="00810FF7" w:rsidRPr="00446BF6" w:rsidRDefault="00810FF7" w:rsidP="00893EE6">
            <w:pPr>
              <w:jc w:val="center"/>
              <w:rPr>
                <w:rFonts w:eastAsia="Calibri"/>
                <w:iCs/>
                <w:sz w:val="24"/>
                <w:szCs w:val="24"/>
              </w:rPr>
            </w:pPr>
            <w:r w:rsidRPr="00446BF6">
              <w:rPr>
                <w:rFonts w:eastAsia="Calibri"/>
                <w:iCs/>
                <w:sz w:val="24"/>
                <w:szCs w:val="24"/>
              </w:rPr>
              <w:t>2</w:t>
            </w:r>
          </w:p>
        </w:tc>
        <w:tc>
          <w:tcPr>
            <w:tcW w:w="2313" w:type="dxa"/>
            <w:vMerge w:val="restart"/>
          </w:tcPr>
          <w:p w:rsidR="00810FF7" w:rsidRPr="00810FF7" w:rsidRDefault="00810FF7" w:rsidP="00893EE6">
            <w:pPr>
              <w:rPr>
                <w:rFonts w:eastAsia="Calibri"/>
                <w:iCs/>
                <w:sz w:val="24"/>
                <w:szCs w:val="24"/>
                <w:lang w:val="ru-RU"/>
              </w:rPr>
            </w:pPr>
            <w:r w:rsidRPr="00810FF7">
              <w:rPr>
                <w:rFonts w:eastAsia="Calibri"/>
                <w:sz w:val="24"/>
                <w:szCs w:val="24"/>
                <w:lang w:val="ru-RU"/>
              </w:rPr>
              <w:t>Готовность к продолжению образования на профильном уровне, к выбору профиля</w:t>
            </w:r>
          </w:p>
        </w:tc>
        <w:tc>
          <w:tcPr>
            <w:tcW w:w="2977" w:type="dxa"/>
          </w:tcPr>
          <w:p w:rsidR="00810FF7" w:rsidRPr="00810FF7" w:rsidRDefault="00810FF7" w:rsidP="00893EE6">
            <w:pPr>
              <w:rPr>
                <w:rFonts w:eastAsia="Calibri"/>
                <w:iCs/>
                <w:sz w:val="24"/>
                <w:szCs w:val="24"/>
                <w:lang w:val="ru-RU"/>
              </w:rPr>
            </w:pPr>
            <w:r w:rsidRPr="00810FF7">
              <w:rPr>
                <w:rFonts w:eastAsia="Calibri"/>
                <w:sz w:val="24"/>
                <w:szCs w:val="24"/>
                <w:lang w:val="ru-RU"/>
              </w:rPr>
              <w:t>Понимание учащимся собственных профессиональных склонностей и способностей</w:t>
            </w:r>
          </w:p>
        </w:tc>
        <w:tc>
          <w:tcPr>
            <w:tcW w:w="2977" w:type="dxa"/>
          </w:tcPr>
          <w:p w:rsidR="00810FF7" w:rsidRPr="00810FF7" w:rsidRDefault="00810FF7" w:rsidP="00893EE6">
            <w:pPr>
              <w:rPr>
                <w:rFonts w:eastAsia="Calibri"/>
                <w:iCs/>
                <w:sz w:val="24"/>
                <w:szCs w:val="24"/>
                <w:lang w:val="ru-RU"/>
              </w:rPr>
            </w:pPr>
            <w:r w:rsidRPr="00810FF7">
              <w:rPr>
                <w:rFonts w:eastAsia="Calibri"/>
                <w:sz w:val="24"/>
                <w:szCs w:val="24"/>
                <w:lang w:val="ru-RU"/>
              </w:rPr>
              <w:t>Количество учащихся, своевременно ознакомленных с заключением психолога о профессиональных склонностях и способностях учащихся</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t>Статистический</w:t>
            </w:r>
            <w:proofErr w:type="spellEnd"/>
            <w:r w:rsidRPr="00446BF6">
              <w:rPr>
                <w:rFonts w:eastAsia="Calibri"/>
                <w:iCs/>
                <w:sz w:val="24"/>
                <w:szCs w:val="24"/>
              </w:rPr>
              <w:t xml:space="preserve"> </w:t>
            </w:r>
            <w:proofErr w:type="spellStart"/>
            <w:r w:rsidRPr="00446BF6">
              <w:rPr>
                <w:rFonts w:eastAsia="Calibri"/>
                <w:iCs/>
                <w:sz w:val="24"/>
                <w:szCs w:val="24"/>
              </w:rPr>
              <w:t>учет</w:t>
            </w:r>
            <w:proofErr w:type="spellEnd"/>
          </w:p>
        </w:tc>
        <w:tc>
          <w:tcPr>
            <w:tcW w:w="2268" w:type="dxa"/>
          </w:tcPr>
          <w:p w:rsidR="00810FF7" w:rsidRPr="00446BF6" w:rsidRDefault="00810FF7" w:rsidP="00893EE6">
            <w:pPr>
              <w:rPr>
                <w:rFonts w:eastAsia="Calibri"/>
                <w:iCs/>
                <w:sz w:val="24"/>
                <w:szCs w:val="24"/>
              </w:rPr>
            </w:pPr>
            <w:proofErr w:type="spellStart"/>
            <w:r w:rsidRPr="00446BF6">
              <w:rPr>
                <w:rFonts w:eastAsia="Calibri"/>
                <w:iCs/>
                <w:sz w:val="24"/>
                <w:szCs w:val="24"/>
              </w:rPr>
              <w:t>Классный</w:t>
            </w:r>
            <w:proofErr w:type="spellEnd"/>
            <w:r w:rsidRPr="00446BF6">
              <w:rPr>
                <w:rFonts w:eastAsia="Calibri"/>
                <w:iCs/>
                <w:sz w:val="24"/>
                <w:szCs w:val="24"/>
              </w:rPr>
              <w:t xml:space="preserve"> </w:t>
            </w:r>
            <w:proofErr w:type="spellStart"/>
            <w:r w:rsidRPr="00446BF6">
              <w:rPr>
                <w:rFonts w:eastAsia="Calibri"/>
                <w:iCs/>
                <w:sz w:val="24"/>
                <w:szCs w:val="24"/>
              </w:rPr>
              <w:t>руководитель</w:t>
            </w:r>
            <w:proofErr w:type="spellEnd"/>
            <w:r w:rsidRPr="00446BF6">
              <w:rPr>
                <w:rFonts w:eastAsia="Calibri"/>
                <w:iCs/>
                <w:sz w:val="24"/>
                <w:szCs w:val="24"/>
              </w:rPr>
              <w:t xml:space="preserve">, </w:t>
            </w:r>
            <w:proofErr w:type="spellStart"/>
            <w:r w:rsidRPr="00446BF6">
              <w:rPr>
                <w:rFonts w:eastAsia="Calibri"/>
                <w:iCs/>
                <w:sz w:val="24"/>
                <w:szCs w:val="24"/>
              </w:rPr>
              <w:t>тьютор</w:t>
            </w:r>
            <w:proofErr w:type="spellEnd"/>
          </w:p>
        </w:tc>
        <w:tc>
          <w:tcPr>
            <w:tcW w:w="2126" w:type="dxa"/>
            <w:vMerge w:val="restart"/>
          </w:tcPr>
          <w:p w:rsidR="00810FF7" w:rsidRPr="00810FF7" w:rsidRDefault="00810FF7" w:rsidP="00893EE6">
            <w:pPr>
              <w:rPr>
                <w:rFonts w:eastAsia="Calibri"/>
                <w:iCs/>
                <w:sz w:val="24"/>
                <w:szCs w:val="24"/>
                <w:lang w:val="ru-RU"/>
              </w:rPr>
            </w:pPr>
            <w:r w:rsidRPr="00810FF7">
              <w:rPr>
                <w:rFonts w:eastAsia="Calibri"/>
                <w:iCs/>
                <w:sz w:val="24"/>
                <w:szCs w:val="24"/>
                <w:lang w:val="ru-RU"/>
              </w:rPr>
              <w:t>Первый раз на этапе предпрофильной подготовки (по окончании учащимися 7–8 класса)</w:t>
            </w:r>
          </w:p>
          <w:p w:rsidR="00810FF7" w:rsidRPr="00810FF7" w:rsidRDefault="00810FF7" w:rsidP="00893EE6">
            <w:pPr>
              <w:rPr>
                <w:rFonts w:eastAsia="Calibri"/>
                <w:iCs/>
                <w:sz w:val="24"/>
                <w:szCs w:val="24"/>
                <w:lang w:val="ru-RU"/>
              </w:rPr>
            </w:pPr>
            <w:r w:rsidRPr="00810FF7">
              <w:rPr>
                <w:rFonts w:eastAsia="Calibri"/>
                <w:iCs/>
                <w:sz w:val="24"/>
                <w:szCs w:val="24"/>
                <w:lang w:val="ru-RU"/>
              </w:rPr>
              <w:t xml:space="preserve">Второй раз – по окончании уровня основного общего образования </w:t>
            </w:r>
          </w:p>
          <w:p w:rsidR="00810FF7" w:rsidRPr="00810FF7" w:rsidRDefault="00810FF7" w:rsidP="00893EE6">
            <w:pPr>
              <w:rPr>
                <w:rFonts w:eastAsia="Calibri"/>
                <w:iCs/>
                <w:sz w:val="24"/>
                <w:szCs w:val="24"/>
                <w:lang w:val="ru-RU"/>
              </w:rPr>
            </w:pPr>
            <w:r w:rsidRPr="00810FF7">
              <w:rPr>
                <w:rFonts w:eastAsia="Calibri"/>
                <w:iCs/>
                <w:sz w:val="24"/>
                <w:szCs w:val="24"/>
                <w:lang w:val="ru-RU"/>
              </w:rPr>
              <w:t xml:space="preserve"> </w:t>
            </w:r>
          </w:p>
        </w:tc>
      </w:tr>
      <w:tr w:rsidR="00810FF7" w:rsidRPr="00446BF6" w:rsidTr="00893EE6">
        <w:tc>
          <w:tcPr>
            <w:tcW w:w="522" w:type="dxa"/>
            <w:vMerge/>
          </w:tcPr>
          <w:p w:rsidR="00810FF7" w:rsidRPr="00810FF7" w:rsidRDefault="00810FF7" w:rsidP="00893EE6">
            <w:pPr>
              <w:jc w:val="center"/>
              <w:rPr>
                <w:rFonts w:eastAsia="Calibri"/>
                <w:iCs/>
                <w:sz w:val="24"/>
                <w:szCs w:val="24"/>
                <w:lang w:val="ru-RU"/>
              </w:rPr>
            </w:pPr>
          </w:p>
        </w:tc>
        <w:tc>
          <w:tcPr>
            <w:tcW w:w="2313" w:type="dxa"/>
            <w:vMerge/>
          </w:tcPr>
          <w:p w:rsidR="00810FF7" w:rsidRPr="00810FF7" w:rsidRDefault="00810FF7" w:rsidP="00893EE6">
            <w:pPr>
              <w:rPr>
                <w:rFonts w:eastAsia="Calibri"/>
                <w:iCs/>
                <w:sz w:val="24"/>
                <w:szCs w:val="24"/>
                <w:lang w:val="ru-RU"/>
              </w:rPr>
            </w:pPr>
          </w:p>
        </w:tc>
        <w:tc>
          <w:tcPr>
            <w:tcW w:w="2977" w:type="dxa"/>
          </w:tcPr>
          <w:p w:rsidR="00810FF7" w:rsidRPr="00810FF7" w:rsidRDefault="00810FF7" w:rsidP="00893EE6">
            <w:pPr>
              <w:rPr>
                <w:rFonts w:eastAsia="Calibri"/>
                <w:iCs/>
                <w:sz w:val="24"/>
                <w:szCs w:val="24"/>
                <w:lang w:val="ru-RU"/>
              </w:rPr>
            </w:pPr>
            <w:r w:rsidRPr="00810FF7">
              <w:rPr>
                <w:rFonts w:eastAsia="Calibri"/>
                <w:sz w:val="24"/>
                <w:szCs w:val="24"/>
                <w:lang w:val="ru-RU"/>
              </w:rPr>
              <w:t>Положительный опыт углубленного изучения дисциплин учебного плана, соответствующих рекомендованному профилю обучения</w:t>
            </w:r>
          </w:p>
        </w:tc>
        <w:tc>
          <w:tcPr>
            <w:tcW w:w="2977" w:type="dxa"/>
          </w:tcPr>
          <w:p w:rsidR="00810FF7" w:rsidRPr="00810FF7" w:rsidRDefault="00810FF7" w:rsidP="00893EE6">
            <w:pPr>
              <w:rPr>
                <w:rFonts w:eastAsia="Calibri"/>
                <w:iCs/>
                <w:sz w:val="24"/>
                <w:szCs w:val="24"/>
                <w:lang w:val="ru-RU"/>
              </w:rPr>
            </w:pPr>
            <w:r w:rsidRPr="00810FF7">
              <w:rPr>
                <w:rFonts w:eastAsia="Calibri"/>
                <w:sz w:val="24"/>
                <w:szCs w:val="24"/>
                <w:lang w:val="ru-RU"/>
              </w:rPr>
              <w:t>Количество учащихся, имеющих опыт углубленного изучения дисциплин учебного плана, соответствующих рекомендованному профилю обучения</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t>Статистический</w:t>
            </w:r>
            <w:proofErr w:type="spellEnd"/>
            <w:r w:rsidRPr="00446BF6">
              <w:rPr>
                <w:rFonts w:eastAsia="Calibri"/>
                <w:iCs/>
                <w:sz w:val="24"/>
                <w:szCs w:val="24"/>
              </w:rPr>
              <w:t xml:space="preserve"> </w:t>
            </w:r>
            <w:proofErr w:type="spellStart"/>
            <w:r w:rsidRPr="00446BF6">
              <w:rPr>
                <w:rFonts w:eastAsia="Calibri"/>
                <w:iCs/>
                <w:sz w:val="24"/>
                <w:szCs w:val="24"/>
              </w:rPr>
              <w:t>учет</w:t>
            </w:r>
            <w:proofErr w:type="spellEnd"/>
          </w:p>
        </w:tc>
        <w:tc>
          <w:tcPr>
            <w:tcW w:w="2268" w:type="dxa"/>
          </w:tcPr>
          <w:p w:rsidR="00810FF7" w:rsidRPr="00446BF6" w:rsidRDefault="00810FF7" w:rsidP="00893EE6">
            <w:pPr>
              <w:rPr>
                <w:rFonts w:eastAsia="Calibri"/>
                <w:iCs/>
                <w:sz w:val="24"/>
                <w:szCs w:val="24"/>
              </w:rPr>
            </w:pPr>
            <w:proofErr w:type="spellStart"/>
            <w:r w:rsidRPr="00446BF6">
              <w:rPr>
                <w:rFonts w:eastAsia="Calibri"/>
                <w:iCs/>
                <w:sz w:val="24"/>
                <w:szCs w:val="24"/>
              </w:rPr>
              <w:t>Классный</w:t>
            </w:r>
            <w:proofErr w:type="spellEnd"/>
            <w:r w:rsidRPr="00446BF6">
              <w:rPr>
                <w:rFonts w:eastAsia="Calibri"/>
                <w:iCs/>
                <w:sz w:val="24"/>
                <w:szCs w:val="24"/>
              </w:rPr>
              <w:t xml:space="preserve"> </w:t>
            </w:r>
            <w:proofErr w:type="spellStart"/>
            <w:r w:rsidRPr="00446BF6">
              <w:rPr>
                <w:rFonts w:eastAsia="Calibri"/>
                <w:iCs/>
                <w:sz w:val="24"/>
                <w:szCs w:val="24"/>
              </w:rPr>
              <w:t>руководитель</w:t>
            </w:r>
            <w:proofErr w:type="spellEnd"/>
            <w:r w:rsidRPr="00446BF6">
              <w:rPr>
                <w:rFonts w:eastAsia="Calibri"/>
                <w:iCs/>
                <w:sz w:val="24"/>
                <w:szCs w:val="24"/>
              </w:rPr>
              <w:t xml:space="preserve">, </w:t>
            </w:r>
            <w:proofErr w:type="spellStart"/>
            <w:r w:rsidRPr="00446BF6">
              <w:rPr>
                <w:rFonts w:eastAsia="Calibri"/>
                <w:iCs/>
                <w:sz w:val="24"/>
                <w:szCs w:val="24"/>
              </w:rPr>
              <w:t>тьютор</w:t>
            </w:r>
            <w:proofErr w:type="spellEnd"/>
          </w:p>
        </w:tc>
        <w:tc>
          <w:tcPr>
            <w:tcW w:w="2126" w:type="dxa"/>
            <w:vMerge/>
          </w:tcPr>
          <w:p w:rsidR="00810FF7" w:rsidRPr="00446BF6" w:rsidRDefault="00810FF7" w:rsidP="00893EE6">
            <w:pPr>
              <w:rPr>
                <w:rFonts w:eastAsia="Calibri"/>
                <w:iCs/>
                <w:sz w:val="24"/>
                <w:szCs w:val="24"/>
              </w:rPr>
            </w:pPr>
          </w:p>
        </w:tc>
      </w:tr>
      <w:tr w:rsidR="00810FF7" w:rsidRPr="00446BF6" w:rsidTr="00893EE6">
        <w:tc>
          <w:tcPr>
            <w:tcW w:w="522" w:type="dxa"/>
            <w:vMerge/>
          </w:tcPr>
          <w:p w:rsidR="00810FF7" w:rsidRPr="00446BF6" w:rsidRDefault="00810FF7" w:rsidP="00893EE6">
            <w:pPr>
              <w:jc w:val="center"/>
              <w:rPr>
                <w:rFonts w:eastAsia="Calibri"/>
                <w:iCs/>
                <w:sz w:val="24"/>
                <w:szCs w:val="24"/>
              </w:rPr>
            </w:pPr>
          </w:p>
        </w:tc>
        <w:tc>
          <w:tcPr>
            <w:tcW w:w="2313" w:type="dxa"/>
            <w:vMerge/>
          </w:tcPr>
          <w:p w:rsidR="00810FF7" w:rsidRPr="00446BF6" w:rsidRDefault="00810FF7" w:rsidP="00893EE6">
            <w:pPr>
              <w:rPr>
                <w:rFonts w:eastAsia="Calibri"/>
                <w:iCs/>
                <w:sz w:val="24"/>
                <w:szCs w:val="24"/>
              </w:rPr>
            </w:pP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t xml:space="preserve">Опыт выполнения учащимся  проектов, тематика которых соответствует рекомендованному </w:t>
            </w:r>
            <w:r w:rsidRPr="00810FF7">
              <w:rPr>
                <w:rFonts w:eastAsia="Calibri"/>
                <w:sz w:val="24"/>
                <w:szCs w:val="24"/>
                <w:lang w:val="ru-RU"/>
              </w:rPr>
              <w:lastRenderedPageBreak/>
              <w:t>профилю</w:t>
            </w:r>
          </w:p>
        </w:tc>
        <w:tc>
          <w:tcPr>
            <w:tcW w:w="2977" w:type="dxa"/>
          </w:tcPr>
          <w:p w:rsidR="00810FF7" w:rsidRPr="00810FF7" w:rsidRDefault="00810FF7" w:rsidP="00893EE6">
            <w:pPr>
              <w:rPr>
                <w:rFonts w:eastAsia="Calibri"/>
                <w:iCs/>
                <w:sz w:val="24"/>
                <w:szCs w:val="24"/>
                <w:lang w:val="ru-RU"/>
              </w:rPr>
            </w:pPr>
            <w:r w:rsidRPr="00810FF7">
              <w:rPr>
                <w:rFonts w:eastAsia="Calibri"/>
                <w:sz w:val="24"/>
                <w:szCs w:val="24"/>
                <w:lang w:val="ru-RU"/>
              </w:rPr>
              <w:lastRenderedPageBreak/>
              <w:t xml:space="preserve">Количество учащихся, имеющих завершенные и презентованные проекты, тематика которых соответствует </w:t>
            </w:r>
            <w:r w:rsidRPr="00810FF7">
              <w:rPr>
                <w:rFonts w:eastAsia="Calibri"/>
                <w:sz w:val="24"/>
                <w:szCs w:val="24"/>
                <w:lang w:val="ru-RU"/>
              </w:rPr>
              <w:lastRenderedPageBreak/>
              <w:t>рекомендованному профилю обучения</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lastRenderedPageBreak/>
              <w:t>Статистический</w:t>
            </w:r>
            <w:proofErr w:type="spellEnd"/>
            <w:r w:rsidRPr="00446BF6">
              <w:rPr>
                <w:rFonts w:eastAsia="Calibri"/>
                <w:iCs/>
                <w:sz w:val="24"/>
                <w:szCs w:val="24"/>
              </w:rPr>
              <w:t xml:space="preserve"> </w:t>
            </w:r>
            <w:proofErr w:type="spellStart"/>
            <w:r w:rsidRPr="00446BF6">
              <w:rPr>
                <w:rFonts w:eastAsia="Calibri"/>
                <w:iCs/>
                <w:sz w:val="24"/>
                <w:szCs w:val="24"/>
              </w:rPr>
              <w:t>учет</w:t>
            </w:r>
            <w:proofErr w:type="spellEnd"/>
          </w:p>
        </w:tc>
        <w:tc>
          <w:tcPr>
            <w:tcW w:w="2268" w:type="dxa"/>
          </w:tcPr>
          <w:p w:rsidR="00810FF7" w:rsidRPr="00446BF6" w:rsidRDefault="00810FF7" w:rsidP="00893EE6">
            <w:pPr>
              <w:rPr>
                <w:rFonts w:eastAsia="Calibri"/>
                <w:iCs/>
                <w:sz w:val="24"/>
                <w:szCs w:val="24"/>
              </w:rPr>
            </w:pPr>
            <w:proofErr w:type="spellStart"/>
            <w:r w:rsidRPr="00446BF6">
              <w:rPr>
                <w:rFonts w:eastAsia="Calibri"/>
                <w:iCs/>
                <w:sz w:val="24"/>
                <w:szCs w:val="24"/>
              </w:rPr>
              <w:t>Классный</w:t>
            </w:r>
            <w:proofErr w:type="spellEnd"/>
            <w:r w:rsidRPr="00446BF6">
              <w:rPr>
                <w:rFonts w:eastAsia="Calibri"/>
                <w:iCs/>
                <w:sz w:val="24"/>
                <w:szCs w:val="24"/>
              </w:rPr>
              <w:t xml:space="preserve"> </w:t>
            </w:r>
            <w:proofErr w:type="spellStart"/>
            <w:r w:rsidRPr="00446BF6">
              <w:rPr>
                <w:rFonts w:eastAsia="Calibri"/>
                <w:iCs/>
                <w:sz w:val="24"/>
                <w:szCs w:val="24"/>
              </w:rPr>
              <w:t>руководитель</w:t>
            </w:r>
            <w:proofErr w:type="spellEnd"/>
            <w:r w:rsidRPr="00446BF6">
              <w:rPr>
                <w:rFonts w:eastAsia="Calibri"/>
                <w:iCs/>
                <w:sz w:val="24"/>
                <w:szCs w:val="24"/>
              </w:rPr>
              <w:t xml:space="preserve">, </w:t>
            </w:r>
            <w:proofErr w:type="spellStart"/>
            <w:r w:rsidRPr="00446BF6">
              <w:rPr>
                <w:rFonts w:eastAsia="Calibri"/>
                <w:iCs/>
                <w:sz w:val="24"/>
                <w:szCs w:val="24"/>
              </w:rPr>
              <w:t>тьютор</w:t>
            </w:r>
            <w:proofErr w:type="spellEnd"/>
          </w:p>
        </w:tc>
        <w:tc>
          <w:tcPr>
            <w:tcW w:w="2126" w:type="dxa"/>
            <w:vMerge/>
          </w:tcPr>
          <w:p w:rsidR="00810FF7" w:rsidRPr="00446BF6" w:rsidRDefault="00810FF7" w:rsidP="00893EE6">
            <w:pPr>
              <w:rPr>
                <w:rFonts w:eastAsia="Calibri"/>
                <w:iCs/>
                <w:sz w:val="24"/>
                <w:szCs w:val="24"/>
              </w:rPr>
            </w:pPr>
          </w:p>
        </w:tc>
      </w:tr>
      <w:tr w:rsidR="00810FF7" w:rsidRPr="00810FF7" w:rsidTr="00893EE6">
        <w:tc>
          <w:tcPr>
            <w:tcW w:w="522" w:type="dxa"/>
            <w:vMerge w:val="restart"/>
          </w:tcPr>
          <w:p w:rsidR="00810FF7" w:rsidRPr="00446BF6" w:rsidRDefault="00810FF7" w:rsidP="00893EE6">
            <w:pPr>
              <w:jc w:val="center"/>
              <w:rPr>
                <w:rFonts w:eastAsia="Calibri"/>
                <w:iCs/>
                <w:sz w:val="24"/>
                <w:szCs w:val="24"/>
              </w:rPr>
            </w:pPr>
            <w:r w:rsidRPr="00446BF6">
              <w:rPr>
                <w:rFonts w:eastAsia="Calibri"/>
                <w:iCs/>
                <w:sz w:val="24"/>
                <w:szCs w:val="24"/>
              </w:rPr>
              <w:lastRenderedPageBreak/>
              <w:t>3</w:t>
            </w:r>
          </w:p>
        </w:tc>
        <w:tc>
          <w:tcPr>
            <w:tcW w:w="2313" w:type="dxa"/>
            <w:vMerge w:val="restart"/>
          </w:tcPr>
          <w:p w:rsidR="00810FF7" w:rsidRPr="00810FF7" w:rsidRDefault="00810FF7" w:rsidP="00893EE6">
            <w:pPr>
              <w:rPr>
                <w:rFonts w:eastAsia="Calibri"/>
                <w:iCs/>
                <w:sz w:val="24"/>
                <w:szCs w:val="24"/>
                <w:lang w:val="ru-RU"/>
              </w:rPr>
            </w:pPr>
            <w:r w:rsidRPr="00810FF7">
              <w:rPr>
                <w:rFonts w:eastAsia="Calibri"/>
                <w:sz w:val="24"/>
                <w:szCs w:val="24"/>
                <w:lang w:val="ru-RU"/>
              </w:rPr>
              <w:t>Готовность и способность к саморазвитию на основе существующих норм морали, национальных традиций, традиций  этноса</w:t>
            </w: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t>Освоение учащимися существующих норм морали, национальных традиций, традиций этноса</w:t>
            </w:r>
          </w:p>
        </w:tc>
        <w:tc>
          <w:tcPr>
            <w:tcW w:w="2977" w:type="dxa"/>
          </w:tcPr>
          <w:p w:rsidR="00810FF7" w:rsidRPr="00810FF7" w:rsidRDefault="00810FF7" w:rsidP="00893EE6">
            <w:pPr>
              <w:rPr>
                <w:rFonts w:eastAsia="Calibri"/>
                <w:sz w:val="24"/>
                <w:szCs w:val="24"/>
                <w:lang w:val="ru-RU"/>
              </w:rPr>
            </w:pPr>
            <w:r w:rsidRPr="00810FF7">
              <w:rPr>
                <w:rFonts w:eastAsia="Calibri"/>
                <w:iCs/>
                <w:sz w:val="24"/>
                <w:szCs w:val="24"/>
                <w:lang w:val="ru-RU"/>
              </w:rPr>
              <w:t xml:space="preserve">Количество учащихся, демонстрирующих </w:t>
            </w:r>
            <w:r w:rsidRPr="00810FF7">
              <w:rPr>
                <w:rFonts w:eastAsia="Calibri"/>
                <w:sz w:val="24"/>
                <w:szCs w:val="24"/>
                <w:lang w:val="ru-RU"/>
              </w:rPr>
              <w:t>освоение содержания понятий: ценностная ориентация, нормы морали, национальная и этническая идентичность, семья, брак и др.</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t>Опрос</w:t>
            </w:r>
            <w:proofErr w:type="spellEnd"/>
          </w:p>
        </w:tc>
        <w:tc>
          <w:tcPr>
            <w:tcW w:w="2268" w:type="dxa"/>
          </w:tcPr>
          <w:p w:rsidR="00810FF7" w:rsidRPr="00810FF7" w:rsidRDefault="00810FF7" w:rsidP="00893EE6">
            <w:pPr>
              <w:rPr>
                <w:rFonts w:eastAsia="Calibri"/>
                <w:iCs/>
                <w:sz w:val="24"/>
                <w:szCs w:val="24"/>
                <w:lang w:val="ru-RU"/>
              </w:rPr>
            </w:pPr>
            <w:r w:rsidRPr="00810FF7">
              <w:rPr>
                <w:rFonts w:eastAsia="Calibri"/>
                <w:iCs/>
                <w:sz w:val="24"/>
                <w:szCs w:val="24"/>
                <w:lang w:val="ru-RU"/>
              </w:rPr>
              <w:t>Психолог и (или) классный руководитель, тьютор</w:t>
            </w:r>
          </w:p>
          <w:p w:rsidR="00810FF7" w:rsidRPr="00810FF7" w:rsidRDefault="00810FF7" w:rsidP="00893EE6">
            <w:pPr>
              <w:rPr>
                <w:rFonts w:eastAsia="Calibri"/>
                <w:iCs/>
                <w:sz w:val="24"/>
                <w:szCs w:val="24"/>
                <w:lang w:val="ru-RU"/>
              </w:rPr>
            </w:pPr>
            <w:r w:rsidRPr="00810FF7">
              <w:rPr>
                <w:rFonts w:eastAsia="Calibri"/>
                <w:iCs/>
                <w:sz w:val="24"/>
                <w:szCs w:val="24"/>
                <w:lang w:val="ru-RU"/>
              </w:rPr>
              <w:t>в рамках содержания рабочих программ по обществознанию и (или) литературе</w:t>
            </w:r>
          </w:p>
        </w:tc>
        <w:tc>
          <w:tcPr>
            <w:tcW w:w="2126" w:type="dxa"/>
          </w:tcPr>
          <w:p w:rsidR="00810FF7" w:rsidRPr="00810FF7" w:rsidRDefault="00810FF7" w:rsidP="00893EE6">
            <w:pPr>
              <w:rPr>
                <w:rFonts w:eastAsia="Calibri"/>
                <w:iCs/>
                <w:sz w:val="24"/>
                <w:szCs w:val="24"/>
                <w:lang w:val="ru-RU"/>
              </w:rPr>
            </w:pPr>
            <w:r w:rsidRPr="00810FF7">
              <w:rPr>
                <w:rFonts w:eastAsia="Calibri"/>
                <w:iCs/>
                <w:sz w:val="24"/>
                <w:szCs w:val="24"/>
                <w:lang w:val="ru-RU"/>
              </w:rPr>
              <w:t xml:space="preserve">Ежегодно, </w:t>
            </w:r>
          </w:p>
          <w:p w:rsidR="00810FF7" w:rsidRPr="00810FF7" w:rsidRDefault="00810FF7" w:rsidP="00893EE6">
            <w:pPr>
              <w:rPr>
                <w:rFonts w:eastAsia="Calibri"/>
                <w:iCs/>
                <w:sz w:val="24"/>
                <w:szCs w:val="24"/>
                <w:lang w:val="ru-RU"/>
              </w:rPr>
            </w:pPr>
            <w:r w:rsidRPr="00810FF7">
              <w:rPr>
                <w:rFonts w:eastAsia="Calibri"/>
                <w:iCs/>
                <w:sz w:val="24"/>
                <w:szCs w:val="24"/>
                <w:lang w:val="ru-RU"/>
              </w:rPr>
              <w:t>в конце учебного года</w:t>
            </w:r>
          </w:p>
        </w:tc>
      </w:tr>
      <w:tr w:rsidR="00810FF7" w:rsidRPr="00810FF7" w:rsidTr="00893EE6">
        <w:tc>
          <w:tcPr>
            <w:tcW w:w="522" w:type="dxa"/>
            <w:vMerge/>
          </w:tcPr>
          <w:p w:rsidR="00810FF7" w:rsidRPr="00810FF7" w:rsidRDefault="00810FF7" w:rsidP="00893EE6">
            <w:pPr>
              <w:jc w:val="center"/>
              <w:rPr>
                <w:rFonts w:eastAsia="Calibri"/>
                <w:iCs/>
                <w:sz w:val="24"/>
                <w:szCs w:val="24"/>
                <w:lang w:val="ru-RU"/>
              </w:rPr>
            </w:pPr>
          </w:p>
        </w:tc>
        <w:tc>
          <w:tcPr>
            <w:tcW w:w="2313" w:type="dxa"/>
            <w:vMerge/>
          </w:tcPr>
          <w:p w:rsidR="00810FF7" w:rsidRPr="00810FF7" w:rsidRDefault="00810FF7" w:rsidP="00893EE6">
            <w:pPr>
              <w:rPr>
                <w:rFonts w:eastAsia="Calibri"/>
                <w:iCs/>
                <w:sz w:val="24"/>
                <w:szCs w:val="24"/>
                <w:lang w:val="ru-RU"/>
              </w:rPr>
            </w:pP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t>Опыт выполнения учащимся проектов, тематика которых свидетельствует о патриотических чувствах учащегося, его интересе к культуре и истории своего народа, ценностям семьи и брака и др.</w:t>
            </w: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t>Количество учащихся, имеющих завершенные и презентованные проекты, тематика которых свидетельствует о патриотических чувствах учащегося, его интересе к культуре и истории своего народа</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t>Статистический</w:t>
            </w:r>
            <w:proofErr w:type="spellEnd"/>
            <w:r w:rsidRPr="00446BF6">
              <w:rPr>
                <w:rFonts w:eastAsia="Calibri"/>
                <w:iCs/>
                <w:sz w:val="24"/>
                <w:szCs w:val="24"/>
              </w:rPr>
              <w:t xml:space="preserve"> </w:t>
            </w:r>
            <w:proofErr w:type="spellStart"/>
            <w:r w:rsidRPr="00446BF6">
              <w:rPr>
                <w:rFonts w:eastAsia="Calibri"/>
                <w:iCs/>
                <w:sz w:val="24"/>
                <w:szCs w:val="24"/>
              </w:rPr>
              <w:t>учет</w:t>
            </w:r>
            <w:proofErr w:type="spellEnd"/>
          </w:p>
        </w:tc>
        <w:tc>
          <w:tcPr>
            <w:tcW w:w="2268" w:type="dxa"/>
          </w:tcPr>
          <w:p w:rsidR="00810FF7" w:rsidRPr="00446BF6" w:rsidRDefault="00810FF7" w:rsidP="00893EE6">
            <w:pPr>
              <w:rPr>
                <w:rFonts w:eastAsia="Calibri"/>
                <w:iCs/>
                <w:sz w:val="24"/>
                <w:szCs w:val="24"/>
              </w:rPr>
            </w:pPr>
            <w:proofErr w:type="spellStart"/>
            <w:r w:rsidRPr="00446BF6">
              <w:rPr>
                <w:rFonts w:eastAsia="Calibri"/>
                <w:iCs/>
                <w:sz w:val="24"/>
                <w:szCs w:val="24"/>
              </w:rPr>
              <w:t>Классный</w:t>
            </w:r>
            <w:proofErr w:type="spellEnd"/>
            <w:r w:rsidRPr="00446BF6">
              <w:rPr>
                <w:rFonts w:eastAsia="Calibri"/>
                <w:iCs/>
                <w:sz w:val="24"/>
                <w:szCs w:val="24"/>
              </w:rPr>
              <w:t xml:space="preserve"> </w:t>
            </w:r>
            <w:proofErr w:type="spellStart"/>
            <w:r w:rsidRPr="00446BF6">
              <w:rPr>
                <w:rFonts w:eastAsia="Calibri"/>
                <w:iCs/>
                <w:sz w:val="24"/>
                <w:szCs w:val="24"/>
              </w:rPr>
              <w:t>руководитель</w:t>
            </w:r>
            <w:proofErr w:type="spellEnd"/>
            <w:r w:rsidRPr="00446BF6">
              <w:rPr>
                <w:rFonts w:eastAsia="Calibri"/>
                <w:iCs/>
                <w:sz w:val="24"/>
                <w:szCs w:val="24"/>
              </w:rPr>
              <w:t xml:space="preserve">, </w:t>
            </w:r>
            <w:proofErr w:type="spellStart"/>
            <w:r w:rsidRPr="00446BF6">
              <w:rPr>
                <w:rFonts w:eastAsia="Calibri"/>
                <w:iCs/>
                <w:sz w:val="24"/>
                <w:szCs w:val="24"/>
              </w:rPr>
              <w:t>тьютор</w:t>
            </w:r>
            <w:proofErr w:type="spellEnd"/>
          </w:p>
          <w:p w:rsidR="00810FF7" w:rsidRPr="00446BF6" w:rsidRDefault="00810FF7" w:rsidP="00893EE6">
            <w:pPr>
              <w:rPr>
                <w:rFonts w:eastAsia="Calibri"/>
                <w:iCs/>
                <w:sz w:val="24"/>
                <w:szCs w:val="24"/>
              </w:rPr>
            </w:pPr>
          </w:p>
        </w:tc>
        <w:tc>
          <w:tcPr>
            <w:tcW w:w="2126" w:type="dxa"/>
          </w:tcPr>
          <w:p w:rsidR="00810FF7" w:rsidRPr="00810FF7" w:rsidRDefault="00810FF7" w:rsidP="00893EE6">
            <w:pPr>
              <w:rPr>
                <w:rFonts w:eastAsia="Calibri"/>
                <w:iCs/>
                <w:sz w:val="24"/>
                <w:szCs w:val="24"/>
                <w:lang w:val="ru-RU"/>
              </w:rPr>
            </w:pPr>
            <w:r w:rsidRPr="00810FF7">
              <w:rPr>
                <w:rFonts w:eastAsia="Calibri"/>
                <w:iCs/>
                <w:sz w:val="24"/>
                <w:szCs w:val="24"/>
                <w:lang w:val="ru-RU"/>
              </w:rPr>
              <w:t xml:space="preserve">Ежегодно, </w:t>
            </w:r>
          </w:p>
          <w:p w:rsidR="00810FF7" w:rsidRPr="00810FF7" w:rsidRDefault="00810FF7" w:rsidP="00893EE6">
            <w:pPr>
              <w:rPr>
                <w:rFonts w:eastAsia="Calibri"/>
                <w:iCs/>
                <w:sz w:val="24"/>
                <w:szCs w:val="24"/>
                <w:lang w:val="ru-RU"/>
              </w:rPr>
            </w:pPr>
            <w:r w:rsidRPr="00810FF7">
              <w:rPr>
                <w:rFonts w:eastAsia="Calibri"/>
                <w:iCs/>
                <w:sz w:val="24"/>
                <w:szCs w:val="24"/>
                <w:lang w:val="ru-RU"/>
              </w:rPr>
              <w:t>в конце учебного года</w:t>
            </w:r>
          </w:p>
        </w:tc>
      </w:tr>
      <w:tr w:rsidR="00810FF7" w:rsidRPr="00810FF7" w:rsidTr="00893EE6">
        <w:tc>
          <w:tcPr>
            <w:tcW w:w="522" w:type="dxa"/>
          </w:tcPr>
          <w:p w:rsidR="00810FF7" w:rsidRPr="00446BF6" w:rsidRDefault="00810FF7" w:rsidP="00893EE6">
            <w:pPr>
              <w:jc w:val="center"/>
              <w:rPr>
                <w:rFonts w:eastAsia="Calibri"/>
                <w:iCs/>
                <w:sz w:val="24"/>
                <w:szCs w:val="24"/>
              </w:rPr>
            </w:pPr>
            <w:r w:rsidRPr="00446BF6">
              <w:rPr>
                <w:rFonts w:eastAsia="Calibri"/>
                <w:iCs/>
                <w:sz w:val="24"/>
                <w:szCs w:val="24"/>
              </w:rPr>
              <w:t>4</w:t>
            </w:r>
          </w:p>
        </w:tc>
        <w:tc>
          <w:tcPr>
            <w:tcW w:w="2313" w:type="dxa"/>
          </w:tcPr>
          <w:p w:rsidR="00810FF7" w:rsidRPr="00810FF7" w:rsidRDefault="00810FF7" w:rsidP="00893EE6">
            <w:pPr>
              <w:rPr>
                <w:rFonts w:eastAsia="Calibri"/>
                <w:iCs/>
                <w:sz w:val="24"/>
                <w:szCs w:val="24"/>
                <w:lang w:val="ru-RU"/>
              </w:rPr>
            </w:pPr>
            <w:r w:rsidRPr="00810FF7">
              <w:rPr>
                <w:rFonts w:eastAsia="Calibri"/>
                <w:iCs/>
                <w:sz w:val="24"/>
                <w:szCs w:val="24"/>
                <w:lang w:val="ru-RU"/>
              </w:rPr>
              <w:t>Сформированность культуры здорового образа жизни</w:t>
            </w: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t>Демонстрация культуры ЗОЖ в среде образования и социальной практике</w:t>
            </w: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t>Стабильность посещения занятий физической культурой</w:t>
            </w:r>
          </w:p>
          <w:p w:rsidR="00810FF7" w:rsidRPr="00810FF7" w:rsidRDefault="00810FF7" w:rsidP="00893EE6">
            <w:pPr>
              <w:rPr>
                <w:rFonts w:eastAsia="Calibri"/>
                <w:sz w:val="24"/>
                <w:szCs w:val="24"/>
                <w:lang w:val="ru-RU"/>
              </w:rPr>
            </w:pPr>
            <w:r w:rsidRPr="00810FF7">
              <w:rPr>
                <w:rFonts w:eastAsia="Calibri"/>
                <w:sz w:val="24"/>
                <w:szCs w:val="24"/>
                <w:lang w:val="ru-RU"/>
              </w:rPr>
              <w:t xml:space="preserve">Сокращения количества пропусков  уроков  по болезни </w:t>
            </w:r>
          </w:p>
          <w:p w:rsidR="00810FF7" w:rsidRPr="00810FF7" w:rsidRDefault="00810FF7" w:rsidP="00893EE6">
            <w:pPr>
              <w:rPr>
                <w:rFonts w:eastAsia="Calibri"/>
                <w:sz w:val="24"/>
                <w:szCs w:val="24"/>
                <w:lang w:val="ru-RU"/>
              </w:rPr>
            </w:pPr>
          </w:p>
          <w:p w:rsidR="00810FF7" w:rsidRPr="00446BF6" w:rsidRDefault="00810FF7" w:rsidP="00893EE6">
            <w:pPr>
              <w:rPr>
                <w:rFonts w:eastAsia="Calibri"/>
                <w:sz w:val="24"/>
                <w:szCs w:val="24"/>
              </w:rPr>
            </w:pPr>
            <w:proofErr w:type="spellStart"/>
            <w:r w:rsidRPr="00446BF6">
              <w:rPr>
                <w:rFonts w:eastAsia="Calibri"/>
                <w:sz w:val="24"/>
                <w:szCs w:val="24"/>
              </w:rPr>
              <w:t>Соблюдение</w:t>
            </w:r>
            <w:proofErr w:type="spellEnd"/>
            <w:r w:rsidRPr="00446BF6">
              <w:rPr>
                <w:rFonts w:eastAsia="Calibri"/>
                <w:sz w:val="24"/>
                <w:szCs w:val="24"/>
              </w:rPr>
              <w:t xml:space="preserve"> </w:t>
            </w:r>
            <w:proofErr w:type="spellStart"/>
            <w:r w:rsidRPr="00446BF6">
              <w:rPr>
                <w:rFonts w:eastAsia="Calibri"/>
                <w:sz w:val="24"/>
                <w:szCs w:val="24"/>
              </w:rPr>
              <w:t>элементарных</w:t>
            </w:r>
            <w:proofErr w:type="spellEnd"/>
            <w:r w:rsidRPr="00446BF6">
              <w:rPr>
                <w:rFonts w:eastAsia="Calibri"/>
                <w:sz w:val="24"/>
                <w:szCs w:val="24"/>
              </w:rPr>
              <w:t xml:space="preserve"> </w:t>
            </w:r>
            <w:proofErr w:type="spellStart"/>
            <w:r w:rsidRPr="00446BF6">
              <w:rPr>
                <w:rFonts w:eastAsia="Calibri"/>
                <w:sz w:val="24"/>
                <w:szCs w:val="24"/>
              </w:rPr>
              <w:t>правил</w:t>
            </w:r>
            <w:proofErr w:type="spellEnd"/>
            <w:r w:rsidRPr="00446BF6">
              <w:rPr>
                <w:rFonts w:eastAsia="Calibri"/>
                <w:sz w:val="24"/>
                <w:szCs w:val="24"/>
              </w:rPr>
              <w:t xml:space="preserve"> </w:t>
            </w:r>
            <w:proofErr w:type="spellStart"/>
            <w:r w:rsidRPr="00446BF6">
              <w:rPr>
                <w:rFonts w:eastAsia="Calibri"/>
                <w:sz w:val="24"/>
                <w:szCs w:val="24"/>
              </w:rPr>
              <w:t>гигиены</w:t>
            </w:r>
            <w:proofErr w:type="spellEnd"/>
            <w:r w:rsidRPr="00446BF6">
              <w:rPr>
                <w:rFonts w:eastAsia="Calibri"/>
                <w:sz w:val="24"/>
                <w:szCs w:val="24"/>
              </w:rPr>
              <w:t xml:space="preserve"> </w:t>
            </w:r>
          </w:p>
        </w:tc>
        <w:tc>
          <w:tcPr>
            <w:tcW w:w="1985" w:type="dxa"/>
          </w:tcPr>
          <w:p w:rsidR="00810FF7" w:rsidRPr="00810FF7" w:rsidRDefault="00810FF7" w:rsidP="00893EE6">
            <w:pPr>
              <w:rPr>
                <w:rFonts w:eastAsia="Calibri"/>
                <w:iCs/>
                <w:sz w:val="24"/>
                <w:szCs w:val="24"/>
                <w:lang w:val="ru-RU"/>
              </w:rPr>
            </w:pPr>
            <w:r w:rsidRPr="00810FF7">
              <w:rPr>
                <w:rFonts w:eastAsia="Calibri"/>
                <w:iCs/>
                <w:sz w:val="24"/>
                <w:szCs w:val="24"/>
                <w:lang w:val="ru-RU"/>
              </w:rPr>
              <w:t>Статистический учет</w:t>
            </w:r>
          </w:p>
          <w:p w:rsidR="00810FF7" w:rsidRPr="00810FF7" w:rsidRDefault="00810FF7" w:rsidP="00893EE6">
            <w:pPr>
              <w:rPr>
                <w:rFonts w:eastAsia="Calibri"/>
                <w:iCs/>
                <w:sz w:val="24"/>
                <w:szCs w:val="24"/>
                <w:lang w:val="ru-RU"/>
              </w:rPr>
            </w:pPr>
          </w:p>
          <w:p w:rsidR="00810FF7" w:rsidRPr="00810FF7" w:rsidRDefault="00810FF7" w:rsidP="00893EE6">
            <w:pPr>
              <w:rPr>
                <w:rFonts w:eastAsia="Calibri"/>
                <w:iCs/>
                <w:sz w:val="24"/>
                <w:szCs w:val="24"/>
                <w:lang w:val="ru-RU"/>
              </w:rPr>
            </w:pPr>
          </w:p>
          <w:p w:rsidR="00810FF7" w:rsidRPr="00810FF7" w:rsidRDefault="00810FF7" w:rsidP="00893EE6">
            <w:pPr>
              <w:rPr>
                <w:rFonts w:eastAsia="Calibri"/>
                <w:iCs/>
                <w:sz w:val="24"/>
                <w:szCs w:val="24"/>
                <w:lang w:val="ru-RU"/>
              </w:rPr>
            </w:pPr>
            <w:r w:rsidRPr="00810FF7">
              <w:rPr>
                <w:rFonts w:eastAsia="Calibri"/>
                <w:iCs/>
                <w:sz w:val="24"/>
                <w:szCs w:val="24"/>
                <w:lang w:val="ru-RU"/>
              </w:rPr>
              <w:t>Отзыв классного руководителя</w:t>
            </w:r>
          </w:p>
        </w:tc>
        <w:tc>
          <w:tcPr>
            <w:tcW w:w="2268" w:type="dxa"/>
          </w:tcPr>
          <w:p w:rsidR="00810FF7" w:rsidRPr="00446BF6" w:rsidRDefault="00810FF7" w:rsidP="00893EE6">
            <w:pPr>
              <w:rPr>
                <w:rFonts w:eastAsia="Calibri"/>
                <w:iCs/>
                <w:sz w:val="24"/>
                <w:szCs w:val="24"/>
              </w:rPr>
            </w:pPr>
            <w:proofErr w:type="spellStart"/>
            <w:r w:rsidRPr="00446BF6">
              <w:rPr>
                <w:rFonts w:eastAsia="Calibri"/>
                <w:iCs/>
                <w:sz w:val="24"/>
                <w:szCs w:val="24"/>
              </w:rPr>
              <w:t>Классный</w:t>
            </w:r>
            <w:proofErr w:type="spellEnd"/>
            <w:r w:rsidRPr="00446BF6">
              <w:rPr>
                <w:rFonts w:eastAsia="Calibri"/>
                <w:iCs/>
                <w:sz w:val="24"/>
                <w:szCs w:val="24"/>
              </w:rPr>
              <w:t xml:space="preserve"> </w:t>
            </w:r>
            <w:proofErr w:type="spellStart"/>
            <w:r w:rsidRPr="00446BF6">
              <w:rPr>
                <w:rFonts w:eastAsia="Calibri"/>
                <w:iCs/>
                <w:sz w:val="24"/>
                <w:szCs w:val="24"/>
              </w:rPr>
              <w:t>руководитель</w:t>
            </w:r>
            <w:proofErr w:type="spellEnd"/>
            <w:r w:rsidRPr="00446BF6">
              <w:rPr>
                <w:rFonts w:eastAsia="Calibri"/>
                <w:iCs/>
                <w:sz w:val="24"/>
                <w:szCs w:val="24"/>
              </w:rPr>
              <w:t xml:space="preserve">, </w:t>
            </w:r>
            <w:proofErr w:type="spellStart"/>
            <w:r w:rsidRPr="00446BF6">
              <w:rPr>
                <w:rFonts w:eastAsia="Calibri"/>
                <w:iCs/>
                <w:sz w:val="24"/>
                <w:szCs w:val="24"/>
              </w:rPr>
              <w:t>тьютор</w:t>
            </w:r>
            <w:proofErr w:type="spellEnd"/>
          </w:p>
          <w:p w:rsidR="00810FF7" w:rsidRPr="00446BF6" w:rsidRDefault="00810FF7" w:rsidP="00893EE6">
            <w:pPr>
              <w:rPr>
                <w:rFonts w:eastAsia="Calibri"/>
                <w:iCs/>
                <w:sz w:val="24"/>
                <w:szCs w:val="24"/>
              </w:rPr>
            </w:pPr>
          </w:p>
        </w:tc>
        <w:tc>
          <w:tcPr>
            <w:tcW w:w="2126" w:type="dxa"/>
          </w:tcPr>
          <w:p w:rsidR="00810FF7" w:rsidRPr="00810FF7" w:rsidRDefault="00810FF7" w:rsidP="00893EE6">
            <w:pPr>
              <w:rPr>
                <w:rFonts w:eastAsia="Calibri"/>
                <w:iCs/>
                <w:sz w:val="24"/>
                <w:szCs w:val="24"/>
                <w:lang w:val="ru-RU"/>
              </w:rPr>
            </w:pPr>
            <w:r w:rsidRPr="00810FF7">
              <w:rPr>
                <w:rFonts w:eastAsia="Calibri"/>
                <w:iCs/>
                <w:sz w:val="24"/>
                <w:szCs w:val="24"/>
                <w:lang w:val="ru-RU"/>
              </w:rPr>
              <w:t xml:space="preserve">Ежегодно, </w:t>
            </w:r>
          </w:p>
          <w:p w:rsidR="00810FF7" w:rsidRPr="00810FF7" w:rsidRDefault="00810FF7" w:rsidP="00893EE6">
            <w:pPr>
              <w:rPr>
                <w:rFonts w:eastAsia="Calibri"/>
                <w:iCs/>
                <w:sz w:val="24"/>
                <w:szCs w:val="24"/>
                <w:lang w:val="ru-RU"/>
              </w:rPr>
            </w:pPr>
            <w:r w:rsidRPr="00810FF7">
              <w:rPr>
                <w:rFonts w:eastAsia="Calibri"/>
                <w:iCs/>
                <w:sz w:val="24"/>
                <w:szCs w:val="24"/>
                <w:lang w:val="ru-RU"/>
              </w:rPr>
              <w:t>в конце учебного года</w:t>
            </w:r>
          </w:p>
        </w:tc>
      </w:tr>
      <w:tr w:rsidR="00810FF7" w:rsidRPr="00810FF7" w:rsidTr="00893EE6">
        <w:tc>
          <w:tcPr>
            <w:tcW w:w="522" w:type="dxa"/>
          </w:tcPr>
          <w:p w:rsidR="00810FF7" w:rsidRPr="00446BF6" w:rsidRDefault="00810FF7" w:rsidP="00893EE6">
            <w:pPr>
              <w:jc w:val="center"/>
              <w:rPr>
                <w:rFonts w:eastAsia="Calibri"/>
                <w:iCs/>
                <w:sz w:val="24"/>
                <w:szCs w:val="24"/>
              </w:rPr>
            </w:pPr>
            <w:r w:rsidRPr="00446BF6">
              <w:rPr>
                <w:rFonts w:eastAsia="Calibri"/>
                <w:iCs/>
                <w:sz w:val="24"/>
                <w:szCs w:val="24"/>
              </w:rPr>
              <w:t>5</w:t>
            </w:r>
          </w:p>
        </w:tc>
        <w:tc>
          <w:tcPr>
            <w:tcW w:w="2313" w:type="dxa"/>
          </w:tcPr>
          <w:p w:rsidR="00810FF7" w:rsidRPr="00446BF6" w:rsidRDefault="00810FF7" w:rsidP="00893EE6">
            <w:pPr>
              <w:rPr>
                <w:rFonts w:eastAsia="Calibri"/>
                <w:iCs/>
                <w:sz w:val="24"/>
                <w:szCs w:val="24"/>
              </w:rPr>
            </w:pPr>
            <w:proofErr w:type="spellStart"/>
            <w:r w:rsidRPr="00446BF6">
              <w:rPr>
                <w:rFonts w:eastAsia="Calibri"/>
                <w:iCs/>
                <w:sz w:val="24"/>
                <w:szCs w:val="24"/>
              </w:rPr>
              <w:t>Сформированность</w:t>
            </w:r>
            <w:proofErr w:type="spellEnd"/>
            <w:r w:rsidRPr="00446BF6">
              <w:rPr>
                <w:rFonts w:eastAsia="Calibri"/>
                <w:iCs/>
                <w:sz w:val="24"/>
                <w:szCs w:val="24"/>
              </w:rPr>
              <w:t xml:space="preserve"> </w:t>
            </w:r>
            <w:proofErr w:type="spellStart"/>
            <w:r w:rsidRPr="00446BF6">
              <w:rPr>
                <w:rFonts w:eastAsia="Calibri"/>
                <w:iCs/>
                <w:sz w:val="24"/>
                <w:szCs w:val="24"/>
              </w:rPr>
              <w:t>основ</w:t>
            </w:r>
            <w:proofErr w:type="spellEnd"/>
            <w:r w:rsidRPr="00446BF6">
              <w:rPr>
                <w:rFonts w:eastAsia="Calibri"/>
                <w:iCs/>
                <w:sz w:val="24"/>
                <w:szCs w:val="24"/>
              </w:rPr>
              <w:t xml:space="preserve"> </w:t>
            </w:r>
            <w:proofErr w:type="spellStart"/>
            <w:r w:rsidRPr="00446BF6">
              <w:rPr>
                <w:rFonts w:eastAsia="Calibri"/>
                <w:iCs/>
                <w:sz w:val="24"/>
                <w:szCs w:val="24"/>
              </w:rPr>
              <w:t>экологической</w:t>
            </w:r>
            <w:proofErr w:type="spellEnd"/>
            <w:r w:rsidRPr="00446BF6">
              <w:rPr>
                <w:rFonts w:eastAsia="Calibri"/>
                <w:iCs/>
                <w:sz w:val="24"/>
                <w:szCs w:val="24"/>
              </w:rPr>
              <w:t xml:space="preserve"> </w:t>
            </w:r>
            <w:proofErr w:type="spellStart"/>
            <w:r w:rsidRPr="00446BF6">
              <w:rPr>
                <w:rFonts w:eastAsia="Calibri"/>
                <w:iCs/>
                <w:sz w:val="24"/>
                <w:szCs w:val="24"/>
              </w:rPr>
              <w:lastRenderedPageBreak/>
              <w:t>культуры</w:t>
            </w:r>
            <w:proofErr w:type="spellEnd"/>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lastRenderedPageBreak/>
              <w:t xml:space="preserve">Готовность учащихся к экологически безопасному поведению в быту, </w:t>
            </w:r>
            <w:r w:rsidRPr="00810FF7">
              <w:rPr>
                <w:rFonts w:eastAsia="Calibri"/>
                <w:sz w:val="24"/>
                <w:szCs w:val="24"/>
                <w:lang w:val="ru-RU"/>
              </w:rPr>
              <w:lastRenderedPageBreak/>
              <w:t>социальной и профессиональной практике</w:t>
            </w:r>
          </w:p>
        </w:tc>
        <w:tc>
          <w:tcPr>
            <w:tcW w:w="2977" w:type="dxa"/>
          </w:tcPr>
          <w:p w:rsidR="00810FF7" w:rsidRPr="00810FF7" w:rsidRDefault="00810FF7" w:rsidP="00893EE6">
            <w:pPr>
              <w:rPr>
                <w:rFonts w:eastAsia="Calibri"/>
                <w:sz w:val="24"/>
                <w:szCs w:val="24"/>
                <w:lang w:val="ru-RU"/>
              </w:rPr>
            </w:pPr>
            <w:r w:rsidRPr="00810FF7">
              <w:rPr>
                <w:rFonts w:eastAsia="Calibri"/>
                <w:sz w:val="24"/>
                <w:szCs w:val="24"/>
                <w:lang w:val="ru-RU"/>
              </w:rPr>
              <w:lastRenderedPageBreak/>
              <w:t>Освоение понятий экологического содержания</w:t>
            </w:r>
          </w:p>
          <w:p w:rsidR="00810FF7" w:rsidRPr="00810FF7" w:rsidRDefault="00810FF7" w:rsidP="00893EE6">
            <w:pPr>
              <w:rPr>
                <w:rFonts w:eastAsia="Calibri"/>
                <w:sz w:val="24"/>
                <w:szCs w:val="24"/>
                <w:lang w:val="ru-RU"/>
              </w:rPr>
            </w:pPr>
          </w:p>
          <w:p w:rsidR="00810FF7" w:rsidRPr="00810FF7" w:rsidRDefault="00810FF7" w:rsidP="00893EE6">
            <w:pPr>
              <w:rPr>
                <w:rFonts w:eastAsia="Calibri"/>
                <w:sz w:val="24"/>
                <w:szCs w:val="24"/>
                <w:lang w:val="ru-RU"/>
              </w:rPr>
            </w:pPr>
            <w:r w:rsidRPr="00810FF7">
              <w:rPr>
                <w:rFonts w:eastAsia="Calibri"/>
                <w:iCs/>
                <w:sz w:val="24"/>
                <w:szCs w:val="24"/>
                <w:lang w:val="ru-RU"/>
              </w:rPr>
              <w:t>Единицы портфолио, подтверждающие социально-культурный опыт учащегося</w:t>
            </w:r>
          </w:p>
        </w:tc>
        <w:tc>
          <w:tcPr>
            <w:tcW w:w="1985" w:type="dxa"/>
          </w:tcPr>
          <w:p w:rsidR="00810FF7" w:rsidRPr="00446BF6" w:rsidRDefault="00810FF7" w:rsidP="00893EE6">
            <w:pPr>
              <w:rPr>
                <w:rFonts w:eastAsia="Calibri"/>
                <w:iCs/>
                <w:sz w:val="24"/>
                <w:szCs w:val="24"/>
              </w:rPr>
            </w:pPr>
            <w:proofErr w:type="spellStart"/>
            <w:r w:rsidRPr="00446BF6">
              <w:rPr>
                <w:rFonts w:eastAsia="Calibri"/>
                <w:iCs/>
                <w:sz w:val="24"/>
                <w:szCs w:val="24"/>
              </w:rPr>
              <w:lastRenderedPageBreak/>
              <w:t>Опрос</w:t>
            </w:r>
            <w:proofErr w:type="spellEnd"/>
          </w:p>
          <w:p w:rsidR="00810FF7" w:rsidRPr="00446BF6" w:rsidRDefault="00810FF7" w:rsidP="00893EE6">
            <w:pPr>
              <w:rPr>
                <w:rFonts w:eastAsia="Calibri"/>
                <w:iCs/>
                <w:sz w:val="24"/>
                <w:szCs w:val="24"/>
              </w:rPr>
            </w:pPr>
          </w:p>
          <w:p w:rsidR="00810FF7" w:rsidRPr="00446BF6" w:rsidRDefault="00810FF7" w:rsidP="00893EE6">
            <w:pPr>
              <w:rPr>
                <w:rFonts w:eastAsia="Calibri"/>
                <w:iCs/>
                <w:sz w:val="24"/>
                <w:szCs w:val="24"/>
              </w:rPr>
            </w:pPr>
          </w:p>
          <w:p w:rsidR="00810FF7" w:rsidRPr="00446BF6" w:rsidRDefault="00810FF7" w:rsidP="00893EE6">
            <w:pPr>
              <w:rPr>
                <w:rFonts w:eastAsia="Calibri"/>
                <w:iCs/>
                <w:sz w:val="24"/>
                <w:szCs w:val="24"/>
              </w:rPr>
            </w:pPr>
          </w:p>
          <w:p w:rsidR="00810FF7" w:rsidRPr="00446BF6" w:rsidRDefault="00810FF7" w:rsidP="00893EE6">
            <w:pPr>
              <w:rPr>
                <w:rFonts w:eastAsia="Calibri"/>
                <w:iCs/>
                <w:sz w:val="24"/>
                <w:szCs w:val="24"/>
              </w:rPr>
            </w:pPr>
            <w:proofErr w:type="spellStart"/>
            <w:r w:rsidRPr="00446BF6">
              <w:rPr>
                <w:rFonts w:eastAsia="Calibri"/>
                <w:iCs/>
                <w:sz w:val="24"/>
                <w:szCs w:val="24"/>
              </w:rPr>
              <w:t>Статистический</w:t>
            </w:r>
            <w:proofErr w:type="spellEnd"/>
            <w:r w:rsidRPr="00446BF6">
              <w:rPr>
                <w:rFonts w:eastAsia="Calibri"/>
                <w:iCs/>
                <w:sz w:val="24"/>
                <w:szCs w:val="24"/>
              </w:rPr>
              <w:t xml:space="preserve"> </w:t>
            </w:r>
            <w:proofErr w:type="spellStart"/>
            <w:r w:rsidRPr="00446BF6">
              <w:rPr>
                <w:rFonts w:eastAsia="Calibri"/>
                <w:iCs/>
                <w:sz w:val="24"/>
                <w:szCs w:val="24"/>
              </w:rPr>
              <w:t>учет</w:t>
            </w:r>
            <w:proofErr w:type="spellEnd"/>
          </w:p>
        </w:tc>
        <w:tc>
          <w:tcPr>
            <w:tcW w:w="2268" w:type="dxa"/>
          </w:tcPr>
          <w:p w:rsidR="00810FF7" w:rsidRPr="00810FF7" w:rsidRDefault="00810FF7" w:rsidP="00893EE6">
            <w:pPr>
              <w:rPr>
                <w:rFonts w:eastAsia="Calibri"/>
                <w:iCs/>
                <w:sz w:val="24"/>
                <w:szCs w:val="24"/>
                <w:lang w:val="ru-RU"/>
              </w:rPr>
            </w:pPr>
            <w:r w:rsidRPr="00810FF7">
              <w:rPr>
                <w:rFonts w:eastAsia="Calibri"/>
                <w:iCs/>
                <w:sz w:val="24"/>
                <w:szCs w:val="24"/>
                <w:lang w:val="ru-RU"/>
              </w:rPr>
              <w:lastRenderedPageBreak/>
              <w:t xml:space="preserve">Преподаватель экологии или биологии </w:t>
            </w:r>
            <w:r w:rsidRPr="00810FF7">
              <w:rPr>
                <w:rFonts w:eastAsia="Calibri"/>
                <w:iCs/>
                <w:sz w:val="24"/>
                <w:szCs w:val="24"/>
                <w:lang w:val="ru-RU"/>
              </w:rPr>
              <w:lastRenderedPageBreak/>
              <w:t>совместно с классным руководителем, тьютором</w:t>
            </w:r>
          </w:p>
        </w:tc>
        <w:tc>
          <w:tcPr>
            <w:tcW w:w="2126" w:type="dxa"/>
          </w:tcPr>
          <w:p w:rsidR="00810FF7" w:rsidRPr="00810FF7" w:rsidRDefault="00810FF7" w:rsidP="00893EE6">
            <w:pPr>
              <w:rPr>
                <w:rFonts w:eastAsia="Calibri"/>
                <w:iCs/>
                <w:sz w:val="24"/>
                <w:szCs w:val="24"/>
                <w:lang w:val="ru-RU"/>
              </w:rPr>
            </w:pPr>
            <w:r w:rsidRPr="00810FF7">
              <w:rPr>
                <w:rFonts w:eastAsia="Calibri"/>
                <w:iCs/>
                <w:sz w:val="24"/>
                <w:szCs w:val="24"/>
                <w:lang w:val="ru-RU"/>
              </w:rPr>
              <w:lastRenderedPageBreak/>
              <w:t xml:space="preserve">Ежегодно, </w:t>
            </w:r>
          </w:p>
          <w:p w:rsidR="00810FF7" w:rsidRPr="00810FF7" w:rsidRDefault="00810FF7" w:rsidP="00893EE6">
            <w:pPr>
              <w:rPr>
                <w:rFonts w:eastAsia="Calibri"/>
                <w:iCs/>
                <w:sz w:val="24"/>
                <w:szCs w:val="24"/>
                <w:lang w:val="ru-RU"/>
              </w:rPr>
            </w:pPr>
            <w:r w:rsidRPr="00810FF7">
              <w:rPr>
                <w:rFonts w:eastAsia="Calibri"/>
                <w:iCs/>
                <w:sz w:val="24"/>
                <w:szCs w:val="24"/>
                <w:lang w:val="ru-RU"/>
              </w:rPr>
              <w:t>в конце учебного года</w:t>
            </w:r>
          </w:p>
        </w:tc>
      </w:tr>
    </w:tbl>
    <w:p w:rsidR="00810FF7" w:rsidRPr="00810FF7" w:rsidRDefault="00810FF7" w:rsidP="00810FF7">
      <w:pPr>
        <w:ind w:left="490" w:hanging="220"/>
        <w:jc w:val="both"/>
        <w:rPr>
          <w:iCs/>
          <w:sz w:val="24"/>
          <w:szCs w:val="24"/>
          <w:lang w:val="ru-RU"/>
        </w:rPr>
      </w:pPr>
    </w:p>
    <w:p w:rsidR="00810FF7" w:rsidRPr="00810FF7" w:rsidRDefault="00810FF7" w:rsidP="00810FF7">
      <w:pPr>
        <w:ind w:left="490" w:hanging="220"/>
        <w:jc w:val="both"/>
        <w:rPr>
          <w:iCs/>
          <w:sz w:val="24"/>
          <w:szCs w:val="24"/>
          <w:lang w:val="ru-RU"/>
        </w:rPr>
      </w:pPr>
      <w:r w:rsidRPr="00810FF7">
        <w:rPr>
          <w:iCs/>
          <w:sz w:val="24"/>
          <w:szCs w:val="24"/>
          <w:lang w:val="ru-RU"/>
        </w:rPr>
        <w:t>* Оценочные данные дополняются аналитической справкой о развитости системы внеурочных форм воспитания учащихся (студии, клубы, мастерские и др.), занятости в них учащихся, а также аналитической справкой о школьной системе дополнительного образования и (или) о системе учета занятости учащихся в организациях дополнительного образования детей</w:t>
      </w:r>
    </w:p>
    <w:p w:rsidR="00810FF7" w:rsidRPr="00810FF7" w:rsidRDefault="00810FF7" w:rsidP="00810FF7">
      <w:pPr>
        <w:ind w:left="490" w:hanging="220"/>
        <w:jc w:val="both"/>
        <w:rPr>
          <w:sz w:val="28"/>
          <w:szCs w:val="28"/>
          <w:lang w:val="ru-RU"/>
        </w:rPr>
      </w:pPr>
    </w:p>
    <w:p w:rsidR="00810FF7" w:rsidRPr="00810FF7" w:rsidRDefault="00810FF7" w:rsidP="00810FF7">
      <w:pPr>
        <w:ind w:left="490" w:hanging="220"/>
        <w:jc w:val="both"/>
        <w:rPr>
          <w:sz w:val="28"/>
          <w:szCs w:val="28"/>
          <w:lang w:val="ru-RU"/>
        </w:rPr>
      </w:pPr>
    </w:p>
    <w:p w:rsidR="00810FF7" w:rsidRPr="00810FF7" w:rsidRDefault="00810FF7" w:rsidP="00810FF7">
      <w:pPr>
        <w:ind w:left="490" w:hanging="220"/>
        <w:jc w:val="both"/>
        <w:rPr>
          <w:sz w:val="28"/>
          <w:szCs w:val="28"/>
          <w:lang w:val="ru-RU"/>
        </w:rPr>
      </w:pPr>
    </w:p>
    <w:p w:rsidR="00810FF7" w:rsidRPr="00810FF7" w:rsidRDefault="00810FF7" w:rsidP="00810FF7">
      <w:pPr>
        <w:ind w:left="490" w:hanging="220"/>
        <w:jc w:val="both"/>
        <w:rPr>
          <w:sz w:val="28"/>
          <w:szCs w:val="28"/>
          <w:lang w:val="ru-RU"/>
        </w:rPr>
        <w:sectPr w:rsidR="00810FF7" w:rsidRPr="00810FF7" w:rsidSect="00FF73C3">
          <w:pgSz w:w="16838" w:h="11906" w:orient="landscape"/>
          <w:pgMar w:top="1134" w:right="851" w:bottom="1134" w:left="1134" w:header="709" w:footer="709" w:gutter="0"/>
          <w:cols w:space="708"/>
          <w:docGrid w:linePitch="360"/>
        </w:sectPr>
      </w:pPr>
    </w:p>
    <w:p w:rsidR="00810FF7" w:rsidRPr="00810FF7" w:rsidRDefault="00810FF7" w:rsidP="00810FF7">
      <w:pPr>
        <w:rPr>
          <w:lang w:val="ru-RU"/>
        </w:rPr>
      </w:pPr>
    </w:p>
    <w:p w:rsidR="00E63BC2" w:rsidRPr="00810FF7" w:rsidRDefault="00E63BC2">
      <w:pPr>
        <w:pStyle w:val="a3"/>
        <w:rPr>
          <w:sz w:val="17"/>
          <w:lang w:val="ru-RU"/>
        </w:rPr>
      </w:pPr>
    </w:p>
    <w:sectPr w:rsidR="00E63BC2" w:rsidRPr="00810FF7" w:rsidSect="00E63BC2">
      <w:type w:val="continuous"/>
      <w:pgSz w:w="11920" w:h="16840"/>
      <w:pgMar w:top="1600" w:right="1680"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4C8" w:rsidRDefault="00C814C8" w:rsidP="00810FF7">
      <w:r>
        <w:separator/>
      </w:r>
    </w:p>
  </w:endnote>
  <w:endnote w:type="continuationSeparator" w:id="0">
    <w:p w:rsidR="00C814C8" w:rsidRDefault="00C814C8" w:rsidP="00810F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FF7" w:rsidRDefault="00810FF7">
    <w:pPr>
      <w:pStyle w:val="a7"/>
      <w:jc w:val="right"/>
    </w:pPr>
    <w:fldSimple w:instr=" PAGE   \* MERGEFORMAT ">
      <w:r>
        <w:rPr>
          <w:noProof/>
        </w:rPr>
        <w:t>2</w:t>
      </w:r>
    </w:fldSimple>
  </w:p>
  <w:p w:rsidR="00810FF7" w:rsidRDefault="00810FF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4C8" w:rsidRDefault="00C814C8" w:rsidP="00810FF7">
      <w:r>
        <w:separator/>
      </w:r>
    </w:p>
  </w:footnote>
  <w:footnote w:type="continuationSeparator" w:id="0">
    <w:p w:rsidR="00C814C8" w:rsidRDefault="00C814C8" w:rsidP="00810FF7">
      <w:r>
        <w:continuationSeparator/>
      </w:r>
    </w:p>
  </w:footnote>
  <w:footnote w:id="1">
    <w:p w:rsidR="00810FF7" w:rsidRDefault="00810FF7" w:rsidP="00810FF7">
      <w:pPr>
        <w:pStyle w:val="a5"/>
      </w:pPr>
      <w:r>
        <w:rPr>
          <w:rStyle w:val="a9"/>
        </w:rPr>
        <w:footnoteRef/>
      </w:r>
      <w:r>
        <w:t xml:space="preserve"> </w:t>
      </w:r>
      <w:r w:rsidRPr="00F47AD2">
        <w:rPr>
          <w:rFonts w:ascii="Times New Roman" w:hAnsi="Times New Roman"/>
        </w:rPr>
        <w:t>В ходе внутренней оценки необходимо оставить один из вариантов маркировки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FF7" w:rsidRPr="00450289" w:rsidRDefault="00810FF7" w:rsidP="006E3C8E">
    <w:pPr>
      <w:pStyle w:val="aa"/>
      <w:jc w:val="right"/>
      <w:rPr>
        <w:i/>
        <w:sz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E63BC2"/>
    <w:rsid w:val="00810FF7"/>
    <w:rsid w:val="00C814C8"/>
    <w:rsid w:val="00E63BC2"/>
    <w:rsid w:val="00F652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63BC2"/>
    <w:rPr>
      <w:rFonts w:ascii="Times New Roman" w:eastAsia="Times New Roman" w:hAnsi="Times New Roman" w:cs="Times New Roman"/>
    </w:rPr>
  </w:style>
  <w:style w:type="paragraph" w:styleId="2">
    <w:name w:val="heading 2"/>
    <w:basedOn w:val="a"/>
    <w:next w:val="a"/>
    <w:link w:val="20"/>
    <w:uiPriority w:val="9"/>
    <w:semiHidden/>
    <w:unhideWhenUsed/>
    <w:qFormat/>
    <w:rsid w:val="00810FF7"/>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63BC2"/>
    <w:tblPr>
      <w:tblInd w:w="0" w:type="dxa"/>
      <w:tblCellMar>
        <w:top w:w="0" w:type="dxa"/>
        <w:left w:w="0" w:type="dxa"/>
        <w:bottom w:w="0" w:type="dxa"/>
        <w:right w:w="0" w:type="dxa"/>
      </w:tblCellMar>
    </w:tblPr>
  </w:style>
  <w:style w:type="paragraph" w:styleId="a3">
    <w:name w:val="Title"/>
    <w:basedOn w:val="a"/>
    <w:uiPriority w:val="1"/>
    <w:qFormat/>
    <w:rsid w:val="00E63BC2"/>
    <w:pPr>
      <w:spacing w:before="4"/>
    </w:pPr>
  </w:style>
  <w:style w:type="paragraph" w:styleId="a4">
    <w:name w:val="List Paragraph"/>
    <w:basedOn w:val="a"/>
    <w:uiPriority w:val="34"/>
    <w:qFormat/>
    <w:rsid w:val="00E63BC2"/>
  </w:style>
  <w:style w:type="paragraph" w:customStyle="1" w:styleId="TableParagraph">
    <w:name w:val="Table Paragraph"/>
    <w:basedOn w:val="a"/>
    <w:uiPriority w:val="1"/>
    <w:qFormat/>
    <w:rsid w:val="00E63BC2"/>
  </w:style>
  <w:style w:type="character" w:customStyle="1" w:styleId="20">
    <w:name w:val="Заголовок 2 Знак"/>
    <w:basedOn w:val="a0"/>
    <w:link w:val="2"/>
    <w:uiPriority w:val="9"/>
    <w:semiHidden/>
    <w:rsid w:val="00810FF7"/>
    <w:rPr>
      <w:rFonts w:asciiTheme="majorHAnsi" w:eastAsiaTheme="majorEastAsia" w:hAnsiTheme="majorHAnsi" w:cstheme="majorBidi"/>
      <w:b/>
      <w:bCs/>
      <w:color w:val="4F81BD" w:themeColor="accent1"/>
      <w:sz w:val="26"/>
      <w:szCs w:val="26"/>
      <w:lang w:val="ru-RU" w:eastAsia="ru-RU"/>
    </w:rPr>
  </w:style>
  <w:style w:type="paragraph" w:styleId="a5">
    <w:name w:val="footnote text"/>
    <w:aliases w:val="Текст сноски Знак1,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 Знак5 Знак Знак Знак1 Знак Знак Знак,Текст сноски1"/>
    <w:basedOn w:val="a"/>
    <w:link w:val="a6"/>
    <w:uiPriority w:val="99"/>
    <w:unhideWhenUsed/>
    <w:rsid w:val="00810FF7"/>
    <w:pPr>
      <w:widowControl/>
      <w:autoSpaceDE/>
      <w:autoSpaceDN/>
    </w:pPr>
    <w:rPr>
      <w:rFonts w:ascii="Calibri" w:hAnsi="Calibri"/>
      <w:sz w:val="20"/>
      <w:szCs w:val="20"/>
      <w:lang w:val="ru-RU" w:eastAsia="ru-RU"/>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basedOn w:val="a0"/>
    <w:link w:val="a5"/>
    <w:uiPriority w:val="99"/>
    <w:rsid w:val="00810FF7"/>
    <w:rPr>
      <w:rFonts w:ascii="Calibri" w:eastAsia="Times New Roman" w:hAnsi="Calibri" w:cs="Times New Roman"/>
      <w:sz w:val="20"/>
      <w:szCs w:val="20"/>
      <w:lang w:val="ru-RU" w:eastAsia="ru-RU"/>
    </w:rPr>
  </w:style>
  <w:style w:type="paragraph" w:styleId="a7">
    <w:name w:val="footer"/>
    <w:basedOn w:val="a"/>
    <w:link w:val="a8"/>
    <w:uiPriority w:val="99"/>
    <w:unhideWhenUsed/>
    <w:rsid w:val="00810FF7"/>
    <w:pPr>
      <w:widowControl/>
      <w:tabs>
        <w:tab w:val="center" w:pos="4677"/>
        <w:tab w:val="right" w:pos="9355"/>
      </w:tabs>
      <w:autoSpaceDE/>
      <w:autoSpaceDN/>
    </w:pPr>
    <w:rPr>
      <w:rFonts w:ascii="Calibri" w:hAnsi="Calibri"/>
      <w:lang w:val="ru-RU" w:eastAsia="ru-RU"/>
    </w:rPr>
  </w:style>
  <w:style w:type="character" w:customStyle="1" w:styleId="a8">
    <w:name w:val="Нижний колонтитул Знак"/>
    <w:basedOn w:val="a0"/>
    <w:link w:val="a7"/>
    <w:uiPriority w:val="99"/>
    <w:rsid w:val="00810FF7"/>
    <w:rPr>
      <w:rFonts w:ascii="Calibri" w:eastAsia="Times New Roman" w:hAnsi="Calibri" w:cs="Times New Roman"/>
      <w:lang w:val="ru-RU" w:eastAsia="ru-RU"/>
    </w:rPr>
  </w:style>
  <w:style w:type="character" w:styleId="a9">
    <w:name w:val="footnote reference"/>
    <w:aliases w:val="Знак сноски-FN,Ciae niinee-FN,Ciae niinee 1,Знак сноски 1,Çíàê ñíîñêè 1,Çíàê ñíîñêè-FN,FZ,Referencia nota al pie,JFR-Fu?notenzeichen,JFR-Fußnotenzeichen,Appel note de bas de page,Знак сноски Н,Ciae niinee I,Текст сновски,fr"/>
    <w:uiPriority w:val="99"/>
    <w:rsid w:val="00810FF7"/>
    <w:rPr>
      <w:vertAlign w:val="superscript"/>
    </w:rPr>
  </w:style>
  <w:style w:type="paragraph" w:styleId="aa">
    <w:name w:val="header"/>
    <w:basedOn w:val="a"/>
    <w:link w:val="ab"/>
    <w:uiPriority w:val="99"/>
    <w:unhideWhenUsed/>
    <w:rsid w:val="00810FF7"/>
    <w:pPr>
      <w:widowControl/>
      <w:tabs>
        <w:tab w:val="center" w:pos="4677"/>
        <w:tab w:val="right" w:pos="9355"/>
      </w:tabs>
      <w:autoSpaceDE/>
      <w:autoSpaceDN/>
    </w:pPr>
    <w:rPr>
      <w:rFonts w:ascii="Calibri" w:hAnsi="Calibri"/>
      <w:lang w:val="ru-RU" w:eastAsia="ru-RU"/>
    </w:rPr>
  </w:style>
  <w:style w:type="character" w:customStyle="1" w:styleId="ab">
    <w:name w:val="Верхний колонтитул Знак"/>
    <w:basedOn w:val="a0"/>
    <w:link w:val="aa"/>
    <w:uiPriority w:val="99"/>
    <w:rsid w:val="00810FF7"/>
    <w:rPr>
      <w:rFonts w:ascii="Calibri" w:eastAsia="Times New Roman" w:hAnsi="Calibri" w:cs="Times New Roman"/>
      <w:lang w:val="ru-RU" w:eastAsia="ru-RU"/>
    </w:rPr>
  </w:style>
  <w:style w:type="character" w:customStyle="1" w:styleId="1">
    <w:name w:val="заголовок 1 уровня Знак"/>
    <w:basedOn w:val="a0"/>
    <w:link w:val="10"/>
    <w:locked/>
    <w:rsid w:val="00810FF7"/>
    <w:rPr>
      <w:rFonts w:asciiTheme="majorHAnsi" w:eastAsiaTheme="majorEastAsia" w:hAnsiTheme="majorHAnsi" w:cstheme="majorBidi"/>
      <w:b/>
      <w:bCs/>
      <w:color w:val="4F81BD" w:themeColor="accent1"/>
      <w:sz w:val="26"/>
      <w:szCs w:val="26"/>
      <w:lang w:eastAsia="ru-RU"/>
    </w:rPr>
  </w:style>
  <w:style w:type="paragraph" w:customStyle="1" w:styleId="10">
    <w:name w:val="заголовок 1 уровня"/>
    <w:basedOn w:val="2"/>
    <w:link w:val="1"/>
    <w:qFormat/>
    <w:rsid w:val="00810FF7"/>
    <w:pPr>
      <w:spacing w:line="240" w:lineRule="auto"/>
      <w:jc w:val="center"/>
    </w:pPr>
    <w:rPr>
      <w:lang w:val="en-US"/>
    </w:rPr>
  </w:style>
  <w:style w:type="table" w:styleId="ac">
    <w:name w:val="Table Grid"/>
    <w:basedOn w:val="a1"/>
    <w:uiPriority w:val="39"/>
    <w:rsid w:val="00810FF7"/>
    <w:pPr>
      <w:widowControl/>
      <w:autoSpaceDE/>
      <w:autoSpaceDN/>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588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02AADC-F8F0-480A-A5A3-1FA3638B6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4581</Words>
  <Characters>26112</Characters>
  <Application>Microsoft Office Word</Application>
  <DocSecurity>0</DocSecurity>
  <Lines>217</Lines>
  <Paragraphs>61</Paragraphs>
  <ScaleCrop>false</ScaleCrop>
  <Company/>
  <LinksUpToDate>false</LinksUpToDate>
  <CharactersWithSpaces>30632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2023-08-20T16:15:00Z</dcterms:created>
  <dcterms:modified xsi:type="dcterms:W3CDTF">2023-08-20T16:15:00Z</dcterms:modified>
</cp:coreProperties>
</file>